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788" w:rsidRDefault="00CF7788" w:rsidP="00CF7788">
      <w:pPr>
        <w:pStyle w:val="Ttu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8"/>
        </w:rPr>
      </w:pPr>
      <w:r>
        <w:rPr>
          <w:sz w:val="28"/>
        </w:rPr>
        <w:t>ACUERDO DE LABOR PARLAMENTARIA</w:t>
      </w:r>
    </w:p>
    <w:p w:rsidR="00CF7788" w:rsidRDefault="00CF7788" w:rsidP="00CF7788">
      <w:pPr>
        <w:jc w:val="center"/>
        <w:rPr>
          <w:b/>
          <w:sz w:val="28"/>
        </w:rPr>
      </w:pPr>
      <w:r>
        <w:rPr>
          <w:b/>
          <w:sz w:val="28"/>
        </w:rPr>
        <w:t xml:space="preserve">SESIÓN ORDINARIA CORRESPONDIENTE AL </w:t>
      </w:r>
    </w:p>
    <w:p w:rsidR="00CF7788" w:rsidRDefault="00E30AA4" w:rsidP="00CF7788">
      <w:pPr>
        <w:jc w:val="center"/>
        <w:rPr>
          <w:b/>
          <w:sz w:val="28"/>
        </w:rPr>
      </w:pPr>
      <w:r>
        <w:rPr>
          <w:b/>
          <w:sz w:val="28"/>
        </w:rPr>
        <w:t>09</w:t>
      </w:r>
      <w:r w:rsidR="00CF7788">
        <w:rPr>
          <w:b/>
          <w:sz w:val="28"/>
        </w:rPr>
        <w:t xml:space="preserve"> de </w:t>
      </w:r>
      <w:r>
        <w:rPr>
          <w:b/>
          <w:sz w:val="28"/>
        </w:rPr>
        <w:t>ABRIL de 2026</w:t>
      </w:r>
    </w:p>
    <w:p w:rsidR="00CF7788" w:rsidRDefault="00CF7788" w:rsidP="00CF7788">
      <w:pPr>
        <w:jc w:val="center"/>
        <w:rPr>
          <w:b/>
          <w:sz w:val="28"/>
        </w:rPr>
      </w:pPr>
      <w:r>
        <w:rPr>
          <w:b/>
          <w:sz w:val="28"/>
        </w:rPr>
        <w:t>11</w:t>
      </w:r>
      <w:r w:rsidRPr="005D033E">
        <w:rPr>
          <w:b/>
          <w:sz w:val="28"/>
        </w:rPr>
        <w:t>,</w:t>
      </w:r>
      <w:r>
        <w:rPr>
          <w:b/>
          <w:sz w:val="28"/>
        </w:rPr>
        <w:t>0</w:t>
      </w:r>
      <w:r w:rsidRPr="005D033E">
        <w:rPr>
          <w:b/>
          <w:sz w:val="28"/>
        </w:rPr>
        <w:t>0 horas</w:t>
      </w:r>
    </w:p>
    <w:p w:rsidR="00CF7788" w:rsidRDefault="00CF7788" w:rsidP="00CF7788">
      <w:pPr>
        <w:jc w:val="both"/>
        <w:rPr>
          <w:color w:val="FF0000"/>
        </w:rPr>
      </w:pPr>
    </w:p>
    <w:p w:rsidR="00CF7788" w:rsidRPr="005F5C86" w:rsidRDefault="00CF7788" w:rsidP="00CF778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2"/>
          <w:szCs w:val="22"/>
        </w:rPr>
      </w:pPr>
      <w:r w:rsidRPr="005F5C86">
        <w:rPr>
          <w:b/>
          <w:sz w:val="22"/>
          <w:szCs w:val="22"/>
        </w:rPr>
        <w:t>APROBACIÓN DE ACTAS</w:t>
      </w:r>
    </w:p>
    <w:p w:rsidR="00CF7788" w:rsidRPr="005F5C86" w:rsidRDefault="00CF7788" w:rsidP="00CF7788">
      <w:pPr>
        <w:jc w:val="both"/>
      </w:pPr>
    </w:p>
    <w:p w:rsidR="00CF7788" w:rsidRPr="005F5C86" w:rsidRDefault="00CF7788" w:rsidP="00CF7788">
      <w:pPr>
        <w:jc w:val="both"/>
      </w:pPr>
      <w:r w:rsidRPr="005F5C86">
        <w:t xml:space="preserve">Aprobación de las Actas de Sesión nº </w:t>
      </w:r>
      <w:r w:rsidR="005F5C86" w:rsidRPr="005F5C86">
        <w:t xml:space="preserve">09, </w:t>
      </w:r>
      <w:r w:rsidR="00C871B4" w:rsidRPr="005F5C86">
        <w:t>10</w:t>
      </w:r>
      <w:r w:rsidR="006921E0" w:rsidRPr="005F5C86">
        <w:t xml:space="preserve"> </w:t>
      </w:r>
      <w:r w:rsidR="005F5C86" w:rsidRPr="005F5C86">
        <w:t xml:space="preserve">y 11 </w:t>
      </w:r>
      <w:r w:rsidR="006921E0" w:rsidRPr="005F5C86">
        <w:t>del año 202</w:t>
      </w:r>
      <w:r w:rsidR="00C871B4" w:rsidRPr="005F5C86">
        <w:t xml:space="preserve">5 </w:t>
      </w:r>
      <w:r w:rsidR="00DD4EB4" w:rsidRPr="005F5C86">
        <w:t>y 0</w:t>
      </w:r>
      <w:r w:rsidR="00C871B4" w:rsidRPr="005F5C86">
        <w:t>1</w:t>
      </w:r>
      <w:r w:rsidR="00DD4EB4" w:rsidRPr="005F5C86">
        <w:t xml:space="preserve"> </w:t>
      </w:r>
      <w:r w:rsidR="00C871B4" w:rsidRPr="005F5C86">
        <w:t>del año 2026</w:t>
      </w:r>
      <w:r w:rsidR="006921E0" w:rsidRPr="005F5C86">
        <w:t>.</w:t>
      </w:r>
    </w:p>
    <w:p w:rsidR="00CF7788" w:rsidRPr="00E30AA4" w:rsidRDefault="00CF7788" w:rsidP="00CF7788">
      <w:pPr>
        <w:jc w:val="both"/>
        <w:rPr>
          <w:color w:val="FF0000"/>
        </w:rPr>
      </w:pPr>
    </w:p>
    <w:p w:rsidR="00CF7788" w:rsidRPr="005F5C86" w:rsidRDefault="00CF7788" w:rsidP="00CF778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2"/>
          <w:szCs w:val="22"/>
        </w:rPr>
      </w:pPr>
      <w:r w:rsidRPr="005F5C86">
        <w:rPr>
          <w:b/>
          <w:sz w:val="22"/>
          <w:szCs w:val="22"/>
        </w:rPr>
        <w:t xml:space="preserve">EXPEDIENTES INGRESADOS Y MODIFICACIONES A LOS GIROS PUBLICADOS </w:t>
      </w:r>
    </w:p>
    <w:p w:rsidR="00CF7788" w:rsidRPr="005F5C86" w:rsidRDefault="00CF7788" w:rsidP="00CF7788">
      <w:pPr>
        <w:tabs>
          <w:tab w:val="left" w:pos="4536"/>
        </w:tabs>
        <w:jc w:val="both"/>
      </w:pPr>
    </w:p>
    <w:p w:rsidR="00CF7788" w:rsidRPr="005F5C86" w:rsidRDefault="00CF7788" w:rsidP="00CF7788">
      <w:pPr>
        <w:tabs>
          <w:tab w:val="left" w:pos="4536"/>
        </w:tabs>
        <w:jc w:val="both"/>
      </w:pPr>
      <w:r w:rsidRPr="005F5C86">
        <w:t xml:space="preserve">Informe al Cuerpo sobre los expedientes ingresados en el Boletín de Asuntos Entrados nº </w:t>
      </w:r>
      <w:r w:rsidR="006921E0" w:rsidRPr="005F5C86">
        <w:t>1</w:t>
      </w:r>
      <w:r w:rsidR="00C871B4" w:rsidRPr="005F5C86">
        <w:t>2 y 13</w:t>
      </w:r>
      <w:r w:rsidR="006921E0" w:rsidRPr="005F5C86">
        <w:t xml:space="preserve"> del año 202</w:t>
      </w:r>
      <w:r w:rsidR="00C871B4" w:rsidRPr="005F5C86">
        <w:t>5</w:t>
      </w:r>
      <w:r w:rsidR="009C6214" w:rsidRPr="005F5C86">
        <w:t xml:space="preserve"> y 01 </w:t>
      </w:r>
      <w:r w:rsidR="00831EED" w:rsidRPr="005F5C86">
        <w:t>del año 202</w:t>
      </w:r>
      <w:r w:rsidR="00C871B4" w:rsidRPr="005F5C86">
        <w:t>6</w:t>
      </w:r>
      <w:r w:rsidRPr="005F5C86">
        <w:t xml:space="preserve">; y las solicitudes de modificaciones a los giros publicados en boletines anteriores que fuera acordado por la Comisión de Labor Parlamentaria. </w:t>
      </w:r>
      <w:r w:rsidRPr="005F5C86">
        <w:rPr>
          <w:i/>
          <w:iCs/>
        </w:rPr>
        <w:t>(Ver Anexo Modificación de Giros)</w:t>
      </w:r>
      <w:r w:rsidRPr="005F5C86">
        <w:t>.</w:t>
      </w:r>
    </w:p>
    <w:p w:rsidR="00E30AA4" w:rsidRDefault="00E30AA4">
      <w:pPr>
        <w:jc w:val="both"/>
      </w:pPr>
    </w:p>
    <w:p w:rsidR="00273414" w:rsidRPr="0042146E" w:rsidRDefault="00273414" w:rsidP="00273414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2"/>
          <w:szCs w:val="22"/>
        </w:rPr>
      </w:pPr>
      <w:r>
        <w:rPr>
          <w:sz w:val="22"/>
          <w:szCs w:val="22"/>
        </w:rPr>
        <w:t>SORTEO DE LA SALA ACUSADORA Y JUZGADORA</w:t>
      </w:r>
    </w:p>
    <w:p w:rsidR="00273414" w:rsidRDefault="00273414" w:rsidP="00273414">
      <w:pPr>
        <w:jc w:val="both"/>
        <w:rPr>
          <w:b/>
        </w:rPr>
      </w:pPr>
    </w:p>
    <w:p w:rsidR="00273414" w:rsidRPr="00F2396D" w:rsidRDefault="00273414">
      <w:pPr>
        <w:jc w:val="both"/>
      </w:pPr>
    </w:p>
    <w:p w:rsidR="00646EF7" w:rsidRPr="0042146E" w:rsidRDefault="00646EF7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2"/>
          <w:szCs w:val="22"/>
        </w:rPr>
      </w:pPr>
      <w:r w:rsidRPr="0042146E">
        <w:rPr>
          <w:sz w:val="22"/>
          <w:szCs w:val="22"/>
        </w:rPr>
        <w:t>MOCIONES DE TRATAMIENTO PREFERENCIAL PARA PRÓXIMAS SESIONES</w:t>
      </w:r>
    </w:p>
    <w:p w:rsidR="00DE0E62" w:rsidRDefault="00DE0E62">
      <w:pPr>
        <w:jc w:val="both"/>
        <w:rPr>
          <w:b/>
        </w:rPr>
      </w:pPr>
    </w:p>
    <w:p w:rsidR="005A3DC6" w:rsidRPr="005A3DC6" w:rsidRDefault="005A3DC6" w:rsidP="005A3DC6">
      <w:pPr>
        <w:rPr>
          <w:b/>
        </w:rPr>
      </w:pPr>
      <w:proofErr w:type="spellStart"/>
      <w:r w:rsidRPr="005A3DC6">
        <w:rPr>
          <w:b/>
        </w:rPr>
        <w:t>Exp</w:t>
      </w:r>
      <w:proofErr w:type="spellEnd"/>
      <w:r w:rsidRPr="005A3DC6">
        <w:rPr>
          <w:b/>
        </w:rPr>
        <w:t>. 1050-D-26</w:t>
      </w:r>
      <w:r w:rsidRPr="005A3DC6">
        <w:t xml:space="preserve">, de Ley, obligatoriedad del GCABA de brindar soporte papel a las personas mayores. </w:t>
      </w:r>
      <w:r w:rsidRPr="005A3DC6">
        <w:rPr>
          <w:b/>
        </w:rPr>
        <w:t>(CONFIANZA Y DESARROLLO)</w:t>
      </w:r>
    </w:p>
    <w:p w:rsidR="00CD5C8D" w:rsidRPr="00F2396D" w:rsidRDefault="00CD5C8D" w:rsidP="00030107">
      <w:pPr>
        <w:jc w:val="both"/>
        <w:rPr>
          <w:b/>
          <w:bCs/>
        </w:rPr>
      </w:pPr>
    </w:p>
    <w:p w:rsidR="006921E0" w:rsidRDefault="006921E0" w:rsidP="006921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>
        <w:rPr>
          <w:b/>
          <w:sz w:val="24"/>
        </w:rPr>
        <w:t>MOCIONES SOBRE TABLAS ACORDADAS SIN DISCURSOS</w:t>
      </w:r>
    </w:p>
    <w:p w:rsidR="00867B8F" w:rsidRDefault="00867B8F" w:rsidP="00FE70E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</w:p>
    <w:p w:rsidR="00867B8F" w:rsidRPr="00FD457F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</w:pPr>
      <w:proofErr w:type="spellStart"/>
      <w:r w:rsidRPr="007B486C">
        <w:rPr>
          <w:b/>
          <w:bCs/>
        </w:rPr>
        <w:t>Exp</w:t>
      </w:r>
      <w:proofErr w:type="spellEnd"/>
      <w:r w:rsidRPr="007B486C">
        <w:rPr>
          <w:b/>
          <w:bCs/>
        </w:rPr>
        <w:t>. 25-D-26</w:t>
      </w:r>
      <w:r w:rsidRPr="00FD457F">
        <w:t xml:space="preserve">, de Declaración, se conmemora el 10° aniversario del fallecimiento de </w:t>
      </w:r>
      <w:proofErr w:type="spellStart"/>
      <w:r w:rsidRPr="00FD457F">
        <w:t>Lohana</w:t>
      </w:r>
      <w:proofErr w:type="spellEnd"/>
      <w:r w:rsidRPr="00FD457F">
        <w:t xml:space="preserve"> </w:t>
      </w:r>
      <w:proofErr w:type="spellStart"/>
      <w:r w:rsidRPr="00FD457F">
        <w:t>Berkins</w:t>
      </w:r>
      <w:proofErr w:type="spellEnd"/>
      <w:r w:rsidRPr="00FD457F">
        <w:t xml:space="preserve">. </w:t>
      </w:r>
      <w:r w:rsidRPr="007B486C">
        <w:rPr>
          <w:b/>
          <w:bCs/>
        </w:rPr>
        <w:t>(FUERZA POR BUENOS AIRES)</w:t>
      </w:r>
    </w:p>
    <w:p w:rsidR="00867B8F" w:rsidRPr="00FD457F" w:rsidRDefault="00867B8F" w:rsidP="007B486C">
      <w:pPr>
        <w:ind w:left="426" w:hanging="426"/>
        <w:jc w:val="both"/>
        <w:rPr>
          <w:b/>
          <w:bCs/>
        </w:rPr>
      </w:pPr>
    </w:p>
    <w:p w:rsidR="00867B8F" w:rsidRPr="00FD457F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</w:pPr>
      <w:proofErr w:type="spellStart"/>
      <w:r w:rsidRPr="007B486C">
        <w:rPr>
          <w:b/>
          <w:bCs/>
        </w:rPr>
        <w:t>Exp</w:t>
      </w:r>
      <w:proofErr w:type="spellEnd"/>
      <w:r w:rsidRPr="007B486C">
        <w:rPr>
          <w:b/>
          <w:bCs/>
        </w:rPr>
        <w:t xml:space="preserve">. 72-D-26, </w:t>
      </w:r>
      <w:r w:rsidRPr="00FD457F">
        <w:t xml:space="preserve">de Resolución, informes relativos a los desalojos catalogados de carácter preventivo, urgente y extraordinario. </w:t>
      </w:r>
      <w:r w:rsidRPr="007B486C">
        <w:rPr>
          <w:b/>
          <w:bCs/>
        </w:rPr>
        <w:t>(FUERZA POR BUENOS AIRES)</w:t>
      </w:r>
    </w:p>
    <w:p w:rsidR="00867B8F" w:rsidRPr="00FD457F" w:rsidRDefault="00867B8F" w:rsidP="007B486C">
      <w:pPr>
        <w:ind w:left="426" w:hanging="426"/>
        <w:jc w:val="both"/>
        <w:rPr>
          <w:b/>
          <w:bCs/>
        </w:rPr>
      </w:pPr>
    </w:p>
    <w:p w:rsidR="00867B8F" w:rsidRPr="00FD457F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</w:pPr>
      <w:proofErr w:type="spellStart"/>
      <w:r w:rsidRPr="007B486C">
        <w:rPr>
          <w:b/>
          <w:bCs/>
        </w:rPr>
        <w:t>Exp</w:t>
      </w:r>
      <w:proofErr w:type="spellEnd"/>
      <w:r w:rsidRPr="007B486C">
        <w:rPr>
          <w:b/>
          <w:bCs/>
        </w:rPr>
        <w:t>. 603-D-26</w:t>
      </w:r>
      <w:r w:rsidR="00216853" w:rsidRPr="007B486C">
        <w:rPr>
          <w:b/>
          <w:bCs/>
        </w:rPr>
        <w:t xml:space="preserve"> y 667-D-26</w:t>
      </w:r>
      <w:r w:rsidRPr="007B486C">
        <w:rPr>
          <w:b/>
          <w:bCs/>
        </w:rPr>
        <w:t xml:space="preserve">, </w:t>
      </w:r>
      <w:r w:rsidRPr="00FD457F">
        <w:t xml:space="preserve">de Resolución, informes referidos al proyecto “Orquestas para la equidad”. </w:t>
      </w:r>
      <w:r w:rsidRPr="007B486C">
        <w:rPr>
          <w:b/>
          <w:bCs/>
        </w:rPr>
        <w:t>(FUERZA POR BUENOS AIRES)</w:t>
      </w:r>
      <w:r w:rsidR="00216853" w:rsidRPr="007B486C">
        <w:rPr>
          <w:b/>
          <w:bCs/>
        </w:rPr>
        <w:t xml:space="preserve"> (FIT/PO)</w:t>
      </w:r>
    </w:p>
    <w:p w:rsidR="00867B8F" w:rsidRPr="00FD457F" w:rsidRDefault="00867B8F" w:rsidP="007B486C">
      <w:pPr>
        <w:ind w:left="426" w:hanging="426"/>
        <w:jc w:val="both"/>
        <w:rPr>
          <w:b/>
          <w:bCs/>
        </w:rPr>
      </w:pPr>
    </w:p>
    <w:p w:rsidR="00867B8F" w:rsidRPr="00FD457F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</w:pPr>
      <w:proofErr w:type="spellStart"/>
      <w:r w:rsidRPr="007B486C">
        <w:rPr>
          <w:b/>
          <w:bCs/>
        </w:rPr>
        <w:t>Exp</w:t>
      </w:r>
      <w:proofErr w:type="spellEnd"/>
      <w:r w:rsidRPr="007B486C">
        <w:rPr>
          <w:b/>
          <w:bCs/>
        </w:rPr>
        <w:t>. 930-D-26</w:t>
      </w:r>
      <w:r w:rsidRPr="00FD457F">
        <w:t xml:space="preserve">, de Declaración, pesar por el fallecimiento de Lila </w:t>
      </w:r>
      <w:proofErr w:type="spellStart"/>
      <w:r w:rsidRPr="00FD457F">
        <w:t>Pastoriza</w:t>
      </w:r>
      <w:proofErr w:type="spellEnd"/>
      <w:r w:rsidRPr="00FD457F">
        <w:t xml:space="preserve">. </w:t>
      </w:r>
      <w:r w:rsidRPr="007B486C">
        <w:rPr>
          <w:b/>
          <w:bCs/>
        </w:rPr>
        <w:t>(FUERZA POR BUENOS AIRES)</w:t>
      </w:r>
    </w:p>
    <w:p w:rsidR="00867B8F" w:rsidRPr="00FD457F" w:rsidRDefault="00867B8F" w:rsidP="007B486C">
      <w:pPr>
        <w:ind w:left="426" w:hanging="426"/>
        <w:jc w:val="both"/>
        <w:rPr>
          <w:b/>
          <w:bCs/>
        </w:rPr>
      </w:pPr>
    </w:p>
    <w:p w:rsidR="00867B8F" w:rsidRPr="007B486C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  <w:rPr>
          <w:b/>
          <w:bCs/>
        </w:rPr>
      </w:pPr>
      <w:proofErr w:type="spellStart"/>
      <w:r w:rsidRPr="007B486C">
        <w:rPr>
          <w:b/>
          <w:bCs/>
        </w:rPr>
        <w:t>Exp</w:t>
      </w:r>
      <w:proofErr w:type="spellEnd"/>
      <w:r w:rsidRPr="007B486C">
        <w:rPr>
          <w:b/>
          <w:bCs/>
        </w:rPr>
        <w:t xml:space="preserve">. 633-D-26, </w:t>
      </w:r>
      <w:r w:rsidRPr="00FD457F">
        <w:t xml:space="preserve">de Resolución, informe sobre las obras autorizadas en el estadio Luna Park. </w:t>
      </w:r>
      <w:r w:rsidRPr="007B486C">
        <w:rPr>
          <w:b/>
          <w:bCs/>
        </w:rPr>
        <w:t>(FUERZA POR BUENOS AIRES)</w:t>
      </w:r>
    </w:p>
    <w:p w:rsidR="00867B8F" w:rsidRPr="00FD457F" w:rsidRDefault="00867B8F" w:rsidP="007B486C">
      <w:pPr>
        <w:ind w:left="426" w:hanging="426"/>
        <w:jc w:val="both"/>
      </w:pPr>
    </w:p>
    <w:p w:rsidR="00867B8F" w:rsidRPr="007B486C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  <w:rPr>
          <w:b/>
          <w:bCs/>
        </w:rPr>
      </w:pPr>
      <w:proofErr w:type="spellStart"/>
      <w:r w:rsidRPr="007B486C">
        <w:rPr>
          <w:b/>
          <w:bCs/>
        </w:rPr>
        <w:t>Exp</w:t>
      </w:r>
      <w:proofErr w:type="spellEnd"/>
      <w:r w:rsidRPr="007B486C">
        <w:rPr>
          <w:b/>
          <w:bCs/>
        </w:rPr>
        <w:t xml:space="preserve">. 699-D-26, </w:t>
      </w:r>
      <w:r w:rsidRPr="00FD457F">
        <w:t xml:space="preserve">de Declaración, convocatoria a la Facultad de Ingeniería de la UBA, en carácter de consultor técnico, para la realización de los peritajes integrales que permitan determinar las causas del derrumbe ocurrido el 3 de marzo en el complejo "Estación Buenos Aires". </w:t>
      </w:r>
      <w:r w:rsidRPr="007B486C">
        <w:rPr>
          <w:b/>
          <w:bCs/>
        </w:rPr>
        <w:t>(FUERZA POR BUENOS AIRES)</w:t>
      </w:r>
    </w:p>
    <w:p w:rsidR="00867B8F" w:rsidRPr="00FD457F" w:rsidRDefault="00867B8F" w:rsidP="007B486C">
      <w:pPr>
        <w:ind w:left="426" w:hanging="426"/>
        <w:jc w:val="both"/>
      </w:pPr>
    </w:p>
    <w:p w:rsidR="00867B8F" w:rsidRPr="007B486C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  <w:rPr>
          <w:b/>
          <w:bCs/>
        </w:rPr>
      </w:pPr>
      <w:proofErr w:type="spellStart"/>
      <w:r w:rsidRPr="007B486C">
        <w:rPr>
          <w:b/>
          <w:bCs/>
        </w:rPr>
        <w:t>Exp</w:t>
      </w:r>
      <w:proofErr w:type="spellEnd"/>
      <w:r w:rsidRPr="007B486C">
        <w:rPr>
          <w:b/>
          <w:bCs/>
        </w:rPr>
        <w:t xml:space="preserve">. 106-D-26, </w:t>
      </w:r>
      <w:r w:rsidRPr="00FD457F">
        <w:t xml:space="preserve">de Resolución, informes respecto de los inmuebles ubicados en el Área de Protección Histórica 53 –Floresta- art. 3.7.39 del Código Urbanístico). </w:t>
      </w:r>
      <w:r w:rsidRPr="007B486C">
        <w:rPr>
          <w:b/>
          <w:bCs/>
        </w:rPr>
        <w:t>(FUERZA POR BUENOS AIRES)</w:t>
      </w:r>
    </w:p>
    <w:p w:rsidR="00867B8F" w:rsidRPr="00FD457F" w:rsidRDefault="00867B8F" w:rsidP="007B486C">
      <w:pPr>
        <w:ind w:left="426" w:hanging="426"/>
        <w:jc w:val="both"/>
      </w:pPr>
    </w:p>
    <w:p w:rsidR="00867B8F" w:rsidRPr="007B486C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  <w:rPr>
          <w:b/>
          <w:bCs/>
        </w:rPr>
      </w:pPr>
      <w:proofErr w:type="spellStart"/>
      <w:r w:rsidRPr="007B486C">
        <w:rPr>
          <w:b/>
          <w:bCs/>
        </w:rPr>
        <w:t>Exp</w:t>
      </w:r>
      <w:proofErr w:type="spellEnd"/>
      <w:r w:rsidRPr="007B486C">
        <w:rPr>
          <w:b/>
          <w:bCs/>
        </w:rPr>
        <w:t xml:space="preserve">. 631-D-26, </w:t>
      </w:r>
      <w:r w:rsidRPr="00FD457F">
        <w:t xml:space="preserve">de Resolución, informes referidos al inmueble sito en </w:t>
      </w:r>
      <w:proofErr w:type="spellStart"/>
      <w:r w:rsidRPr="00FD457F">
        <w:t>Cachimayo</w:t>
      </w:r>
      <w:proofErr w:type="spellEnd"/>
      <w:r w:rsidRPr="00FD457F">
        <w:t xml:space="preserve"> 595. </w:t>
      </w:r>
      <w:r w:rsidRPr="007B486C">
        <w:rPr>
          <w:b/>
          <w:bCs/>
        </w:rPr>
        <w:t>(FUERZA POR BUENOS AIRES)</w:t>
      </w:r>
    </w:p>
    <w:p w:rsidR="00867B8F" w:rsidRPr="00FD457F" w:rsidRDefault="00867B8F" w:rsidP="007B486C">
      <w:pPr>
        <w:ind w:left="426" w:hanging="426"/>
        <w:jc w:val="both"/>
      </w:pPr>
    </w:p>
    <w:p w:rsidR="00867B8F" w:rsidRPr="007B486C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  <w:rPr>
          <w:b/>
          <w:bCs/>
        </w:rPr>
      </w:pPr>
      <w:proofErr w:type="spellStart"/>
      <w:r w:rsidRPr="007B486C">
        <w:rPr>
          <w:b/>
          <w:bCs/>
        </w:rPr>
        <w:t>Exp</w:t>
      </w:r>
      <w:proofErr w:type="spellEnd"/>
      <w:r w:rsidRPr="007B486C">
        <w:rPr>
          <w:b/>
          <w:bCs/>
        </w:rPr>
        <w:t>. 400-D-26</w:t>
      </w:r>
      <w:r w:rsidRPr="00FD457F">
        <w:t>, de Resolución,</w:t>
      </w:r>
      <w:r w:rsidRPr="007B486C">
        <w:rPr>
          <w:b/>
          <w:bCs/>
        </w:rPr>
        <w:t xml:space="preserve"> </w:t>
      </w:r>
      <w:r w:rsidRPr="00FD457F">
        <w:t xml:space="preserve">se conmemora el 60° aniversario de la inauguración del complejo habitacional “Barrio el Hogar Obrero”. Se dispone la colocación de una placa. </w:t>
      </w:r>
      <w:r w:rsidRPr="007B486C">
        <w:rPr>
          <w:b/>
          <w:bCs/>
        </w:rPr>
        <w:t>(FUERZA POR BUENOS AIRES)</w:t>
      </w:r>
    </w:p>
    <w:p w:rsidR="00867B8F" w:rsidRPr="00FD457F" w:rsidRDefault="00867B8F" w:rsidP="007B486C">
      <w:pPr>
        <w:ind w:left="426" w:hanging="426"/>
        <w:jc w:val="both"/>
      </w:pPr>
    </w:p>
    <w:p w:rsidR="00867B8F" w:rsidRPr="00FD457F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</w:pPr>
      <w:proofErr w:type="spellStart"/>
      <w:r w:rsidRPr="007B486C">
        <w:rPr>
          <w:b/>
          <w:bCs/>
        </w:rPr>
        <w:t>Exp</w:t>
      </w:r>
      <w:proofErr w:type="spellEnd"/>
      <w:r w:rsidRPr="007B486C">
        <w:rPr>
          <w:b/>
          <w:bCs/>
        </w:rPr>
        <w:t>. 939-D-26</w:t>
      </w:r>
      <w:r w:rsidRPr="00FD457F">
        <w:t xml:space="preserve">, de Declaración, pesar por el fallecimiento de Ernesto </w:t>
      </w:r>
      <w:proofErr w:type="spellStart"/>
      <w:r w:rsidRPr="00FD457F">
        <w:t>Cherquis</w:t>
      </w:r>
      <w:proofErr w:type="spellEnd"/>
      <w:r w:rsidRPr="00FD457F">
        <w:t xml:space="preserve"> </w:t>
      </w:r>
      <w:proofErr w:type="spellStart"/>
      <w:r w:rsidRPr="00FD457F">
        <w:t>Bialo</w:t>
      </w:r>
      <w:proofErr w:type="spellEnd"/>
      <w:r w:rsidRPr="00FD457F">
        <w:t xml:space="preserve">. </w:t>
      </w:r>
      <w:r w:rsidRPr="007B486C">
        <w:rPr>
          <w:b/>
          <w:bCs/>
        </w:rPr>
        <w:t>(FUERZA POR BUENOS AIRES)</w:t>
      </w:r>
    </w:p>
    <w:p w:rsidR="00867B8F" w:rsidRPr="00FD457F" w:rsidRDefault="00867B8F" w:rsidP="007B486C">
      <w:pPr>
        <w:ind w:left="426" w:hanging="426"/>
        <w:jc w:val="both"/>
      </w:pPr>
    </w:p>
    <w:p w:rsidR="00867B8F" w:rsidRPr="00FD457F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</w:pPr>
      <w:proofErr w:type="spellStart"/>
      <w:r w:rsidRPr="007B486C">
        <w:rPr>
          <w:b/>
          <w:bCs/>
        </w:rPr>
        <w:lastRenderedPageBreak/>
        <w:t>Exp</w:t>
      </w:r>
      <w:proofErr w:type="spellEnd"/>
      <w:r w:rsidRPr="007B486C">
        <w:rPr>
          <w:b/>
          <w:bCs/>
        </w:rPr>
        <w:t>. 168-D-26</w:t>
      </w:r>
      <w:r w:rsidR="00C304D1" w:rsidRPr="007B486C">
        <w:rPr>
          <w:b/>
          <w:bCs/>
        </w:rPr>
        <w:t xml:space="preserve"> 191-D-26</w:t>
      </w:r>
      <w:r w:rsidRPr="00FD457F">
        <w:t xml:space="preserve">, de Resolución, beneplácito al cumplirse el 95° aniversario del Club Comunicaciones. Se dispone la colocación de una placa. </w:t>
      </w:r>
      <w:r w:rsidRPr="007B486C">
        <w:rPr>
          <w:b/>
          <w:bCs/>
        </w:rPr>
        <w:t>(FUERZA POR BUENOS AIRES)</w:t>
      </w:r>
      <w:r w:rsidR="00C304D1" w:rsidRPr="007B486C">
        <w:rPr>
          <w:b/>
          <w:bCs/>
        </w:rPr>
        <w:t xml:space="preserve"> (CIUDADANOS / UCR)</w:t>
      </w:r>
      <w:r w:rsidRPr="007B486C">
        <w:rPr>
          <w:b/>
          <w:bCs/>
        </w:rPr>
        <w:t> </w:t>
      </w:r>
    </w:p>
    <w:p w:rsidR="00867B8F" w:rsidRPr="00FD457F" w:rsidRDefault="00867B8F" w:rsidP="007B486C">
      <w:pPr>
        <w:ind w:left="426" w:hanging="426"/>
        <w:jc w:val="both"/>
      </w:pPr>
    </w:p>
    <w:p w:rsidR="00867B8F" w:rsidRPr="007B486C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  <w:rPr>
          <w:b/>
          <w:bCs/>
        </w:rPr>
      </w:pPr>
      <w:proofErr w:type="spellStart"/>
      <w:r w:rsidRPr="007B486C">
        <w:rPr>
          <w:b/>
          <w:bCs/>
        </w:rPr>
        <w:t>Exp</w:t>
      </w:r>
      <w:proofErr w:type="spellEnd"/>
      <w:r w:rsidRPr="007B486C">
        <w:rPr>
          <w:b/>
          <w:bCs/>
        </w:rPr>
        <w:t xml:space="preserve">. 1006-D-26, </w:t>
      </w:r>
      <w:r w:rsidRPr="00FD457F">
        <w:t xml:space="preserve">de Declaración, se declara Personalidad Destacada de la Ciudad Autónoma de Buenos Aires en el ámbito de la Cultura a Miguel Alejandro Rodríguez. </w:t>
      </w:r>
      <w:r w:rsidRPr="007B486C">
        <w:rPr>
          <w:b/>
          <w:bCs/>
        </w:rPr>
        <w:t>(FUERZA POR BUENOS AIRES)</w:t>
      </w:r>
    </w:p>
    <w:p w:rsidR="00867B8F" w:rsidRPr="00FD457F" w:rsidRDefault="00867B8F" w:rsidP="007B486C">
      <w:pPr>
        <w:ind w:left="426" w:hanging="426"/>
        <w:jc w:val="both"/>
        <w:rPr>
          <w:b/>
          <w:bCs/>
        </w:rPr>
      </w:pPr>
    </w:p>
    <w:p w:rsidR="00867B8F" w:rsidRPr="007B486C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  <w:rPr>
          <w:b/>
          <w:bCs/>
        </w:rPr>
      </w:pPr>
      <w:proofErr w:type="spellStart"/>
      <w:r w:rsidRPr="007B486C">
        <w:rPr>
          <w:b/>
          <w:bCs/>
        </w:rPr>
        <w:t>Exp</w:t>
      </w:r>
      <w:proofErr w:type="spellEnd"/>
      <w:r w:rsidRPr="007B486C">
        <w:rPr>
          <w:b/>
          <w:bCs/>
        </w:rPr>
        <w:t xml:space="preserve">. 808-D-26, </w:t>
      </w:r>
      <w:r w:rsidRPr="00FD457F">
        <w:t xml:space="preserve">de Resolución, se dispone la entrega de una bandeja en reconocimiento a la trayectoria de la ONG CILSA al cumplirse su 60º aniversario. </w:t>
      </w:r>
      <w:r w:rsidRPr="007B486C">
        <w:rPr>
          <w:b/>
          <w:bCs/>
        </w:rPr>
        <w:t>(FUERZA POR BUENOS AIRES)</w:t>
      </w:r>
    </w:p>
    <w:p w:rsidR="00867B8F" w:rsidRPr="00FD457F" w:rsidRDefault="00867B8F" w:rsidP="007B486C">
      <w:pPr>
        <w:ind w:left="426" w:hanging="426"/>
        <w:jc w:val="both"/>
      </w:pPr>
    </w:p>
    <w:p w:rsidR="00867B8F" w:rsidRPr="00FD457F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</w:pPr>
      <w:proofErr w:type="spellStart"/>
      <w:r w:rsidRPr="007B486C">
        <w:rPr>
          <w:b/>
          <w:bCs/>
        </w:rPr>
        <w:t>Exp</w:t>
      </w:r>
      <w:proofErr w:type="spellEnd"/>
      <w:r w:rsidRPr="007B486C">
        <w:rPr>
          <w:b/>
          <w:bCs/>
        </w:rPr>
        <w:t xml:space="preserve">. 375-D-26, </w:t>
      </w:r>
      <w:r w:rsidRPr="00FD457F">
        <w:t xml:space="preserve">de Declaración, pesar por el aniversario del fallecimiento de su santidad Papa Francisco (Jorge Mario </w:t>
      </w:r>
      <w:proofErr w:type="spellStart"/>
      <w:r w:rsidRPr="00FD457F">
        <w:t>Bergoglio</w:t>
      </w:r>
      <w:proofErr w:type="spellEnd"/>
      <w:r w:rsidRPr="00FD457F">
        <w:t xml:space="preserve">). </w:t>
      </w:r>
      <w:r w:rsidRPr="007B486C">
        <w:rPr>
          <w:b/>
          <w:bCs/>
        </w:rPr>
        <w:t>(FUERZA POR BUENOS AIRES)</w:t>
      </w:r>
    </w:p>
    <w:p w:rsidR="00867B8F" w:rsidRPr="00FD457F" w:rsidRDefault="00867B8F" w:rsidP="007B486C">
      <w:pPr>
        <w:ind w:left="426" w:hanging="426"/>
        <w:jc w:val="both"/>
        <w:rPr>
          <w:b/>
          <w:bCs/>
        </w:rPr>
      </w:pPr>
    </w:p>
    <w:p w:rsidR="00867B8F" w:rsidRPr="007B486C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  <w:rPr>
          <w:b/>
          <w:bCs/>
        </w:rPr>
      </w:pPr>
      <w:proofErr w:type="spellStart"/>
      <w:r w:rsidRPr="007B486C">
        <w:rPr>
          <w:b/>
          <w:bCs/>
        </w:rPr>
        <w:t>Exp</w:t>
      </w:r>
      <w:proofErr w:type="spellEnd"/>
      <w:r w:rsidRPr="007B486C">
        <w:rPr>
          <w:b/>
          <w:bCs/>
        </w:rPr>
        <w:t xml:space="preserve">. 378-D-26, </w:t>
      </w:r>
      <w:r w:rsidRPr="00FD457F">
        <w:t xml:space="preserve">de Declaración, recuerdo con pesar por el septuagésimo aniversario del dictado del Decreto-ley 4161, el 5 de marzo de 1956, mediante el cual se dispuso la proscripción del peronismo. </w:t>
      </w:r>
      <w:r w:rsidRPr="007B486C">
        <w:rPr>
          <w:b/>
          <w:bCs/>
        </w:rPr>
        <w:t>(FUERZA POR BUENOS AIRES)</w:t>
      </w:r>
    </w:p>
    <w:p w:rsidR="00867B8F" w:rsidRPr="00FD457F" w:rsidRDefault="00867B8F" w:rsidP="007B486C">
      <w:pPr>
        <w:ind w:left="426" w:hanging="426"/>
        <w:jc w:val="both"/>
      </w:pPr>
    </w:p>
    <w:p w:rsidR="00867B8F" w:rsidRPr="007B486C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  <w:rPr>
          <w:b/>
          <w:bCs/>
        </w:rPr>
      </w:pPr>
      <w:proofErr w:type="spellStart"/>
      <w:r w:rsidRPr="007B486C">
        <w:rPr>
          <w:b/>
          <w:bCs/>
        </w:rPr>
        <w:t>Exp</w:t>
      </w:r>
      <w:proofErr w:type="spellEnd"/>
      <w:r w:rsidRPr="007B486C">
        <w:rPr>
          <w:b/>
          <w:bCs/>
        </w:rPr>
        <w:t xml:space="preserve">. 384-D-26, </w:t>
      </w:r>
      <w:r w:rsidRPr="00FD457F">
        <w:t xml:space="preserve">de Declaración, se declara Huésped de Honor al Sr. Robert Anthony </w:t>
      </w:r>
      <w:proofErr w:type="spellStart"/>
      <w:r w:rsidRPr="00FD457F">
        <w:t>Plant</w:t>
      </w:r>
      <w:proofErr w:type="spellEnd"/>
      <w:r w:rsidRPr="00FD457F">
        <w:t xml:space="preserve">. </w:t>
      </w:r>
      <w:r w:rsidRPr="007B486C">
        <w:rPr>
          <w:b/>
          <w:bCs/>
        </w:rPr>
        <w:t>(FUERZA POR BUENOS AIRES)</w:t>
      </w:r>
    </w:p>
    <w:p w:rsidR="00867B8F" w:rsidRPr="00FD457F" w:rsidRDefault="00867B8F" w:rsidP="007B486C">
      <w:pPr>
        <w:ind w:left="426" w:hanging="426"/>
        <w:jc w:val="both"/>
      </w:pPr>
    </w:p>
    <w:p w:rsidR="00867B8F" w:rsidRPr="007B486C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  <w:rPr>
          <w:b/>
          <w:bCs/>
        </w:rPr>
      </w:pPr>
      <w:proofErr w:type="spellStart"/>
      <w:r w:rsidRPr="007B486C">
        <w:rPr>
          <w:b/>
          <w:bCs/>
        </w:rPr>
        <w:t>Exp</w:t>
      </w:r>
      <w:proofErr w:type="spellEnd"/>
      <w:r w:rsidRPr="007B486C">
        <w:rPr>
          <w:b/>
          <w:bCs/>
        </w:rPr>
        <w:t xml:space="preserve">. 388-D-26, </w:t>
      </w:r>
      <w:r w:rsidRPr="00FD457F">
        <w:t xml:space="preserve">de Declaración, se conmemora el 100° aniversario del nacimiento del cantor, compositor y escritor Horacio </w:t>
      </w:r>
      <w:proofErr w:type="spellStart"/>
      <w:r w:rsidRPr="00FD457F">
        <w:t>Guarany</w:t>
      </w:r>
      <w:proofErr w:type="spellEnd"/>
      <w:r w:rsidRPr="00FD457F">
        <w:t xml:space="preserve">. </w:t>
      </w:r>
      <w:r w:rsidRPr="007B486C">
        <w:rPr>
          <w:b/>
          <w:bCs/>
        </w:rPr>
        <w:t>(FUERZA POR BUENOS AIRES)</w:t>
      </w:r>
    </w:p>
    <w:p w:rsidR="00867B8F" w:rsidRPr="00FD457F" w:rsidRDefault="00867B8F" w:rsidP="007B486C">
      <w:pPr>
        <w:ind w:left="426" w:hanging="426"/>
        <w:jc w:val="both"/>
      </w:pPr>
    </w:p>
    <w:p w:rsidR="00867B8F" w:rsidRPr="007B486C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  <w:rPr>
          <w:b/>
          <w:bCs/>
        </w:rPr>
      </w:pPr>
      <w:proofErr w:type="spellStart"/>
      <w:r w:rsidRPr="007B486C">
        <w:rPr>
          <w:b/>
          <w:bCs/>
        </w:rPr>
        <w:t>Exp</w:t>
      </w:r>
      <w:proofErr w:type="spellEnd"/>
      <w:r w:rsidRPr="007B486C">
        <w:rPr>
          <w:b/>
          <w:bCs/>
        </w:rPr>
        <w:t xml:space="preserve">. 5-D-26, </w:t>
      </w:r>
      <w:r w:rsidRPr="00FD457F">
        <w:t xml:space="preserve">de Declaración, pesar al cumplirse el 34° aniversario del atentado a la Embajada de Israel y conmemora el “Día de la memoria y solidaridad con las víctimas del atentado contra la Embajada de Israel”, </w:t>
      </w:r>
      <w:r w:rsidRPr="007B486C">
        <w:rPr>
          <w:b/>
          <w:bCs/>
        </w:rPr>
        <w:t>(FUERZA POR BUENOS AIRES)</w:t>
      </w:r>
    </w:p>
    <w:p w:rsidR="00867B8F" w:rsidRPr="00FD457F" w:rsidRDefault="00867B8F" w:rsidP="007B486C">
      <w:pPr>
        <w:ind w:left="426" w:hanging="426"/>
        <w:jc w:val="both"/>
      </w:pPr>
    </w:p>
    <w:p w:rsidR="00867B8F" w:rsidRPr="00FD457F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</w:pPr>
      <w:proofErr w:type="spellStart"/>
      <w:r w:rsidRPr="007B486C">
        <w:rPr>
          <w:b/>
          <w:bCs/>
        </w:rPr>
        <w:t>Exp</w:t>
      </w:r>
      <w:proofErr w:type="spellEnd"/>
      <w:r w:rsidRPr="007B486C">
        <w:rPr>
          <w:b/>
          <w:bCs/>
        </w:rPr>
        <w:t xml:space="preserve">. 186-D-26, </w:t>
      </w:r>
      <w:r w:rsidRPr="00FD457F">
        <w:t xml:space="preserve">Resolución, beneplácito por el 25° aniversario de la intervención urbana “Pasaje </w:t>
      </w:r>
      <w:proofErr w:type="spellStart"/>
      <w:r w:rsidRPr="00FD457F">
        <w:t>Lanín</w:t>
      </w:r>
      <w:proofErr w:type="spellEnd"/>
      <w:r w:rsidRPr="00FD457F">
        <w:t xml:space="preserve">”, se dispone la colocación de una placa. </w:t>
      </w:r>
      <w:r w:rsidRPr="007B486C">
        <w:rPr>
          <w:b/>
          <w:bCs/>
        </w:rPr>
        <w:t>(FUERZA POR BUENOS AIRES)</w:t>
      </w:r>
    </w:p>
    <w:p w:rsidR="00867B8F" w:rsidRPr="00FD457F" w:rsidRDefault="00867B8F" w:rsidP="007B486C">
      <w:pPr>
        <w:ind w:left="426" w:hanging="426"/>
        <w:jc w:val="both"/>
      </w:pPr>
    </w:p>
    <w:p w:rsidR="00867B8F" w:rsidRPr="00FD457F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</w:pPr>
      <w:proofErr w:type="spellStart"/>
      <w:r w:rsidRPr="007B486C">
        <w:rPr>
          <w:b/>
          <w:bCs/>
        </w:rPr>
        <w:t>Exp</w:t>
      </w:r>
      <w:proofErr w:type="spellEnd"/>
      <w:r w:rsidRPr="007B486C">
        <w:rPr>
          <w:b/>
          <w:bCs/>
        </w:rPr>
        <w:t xml:space="preserve">. 714-D-26, </w:t>
      </w:r>
      <w:r w:rsidRPr="00FD457F">
        <w:t>de Declaración, se declara de Interés el evento “</w:t>
      </w:r>
      <w:proofErr w:type="spellStart"/>
      <w:r w:rsidRPr="00FD457F">
        <w:t>Women</w:t>
      </w:r>
      <w:proofErr w:type="spellEnd"/>
      <w:r w:rsidRPr="00FD457F">
        <w:t xml:space="preserve"> in </w:t>
      </w:r>
      <w:proofErr w:type="spellStart"/>
      <w:r w:rsidRPr="00FD457F">
        <w:t>Tech</w:t>
      </w:r>
      <w:proofErr w:type="spellEnd"/>
      <w:r w:rsidRPr="00FD457F">
        <w:t xml:space="preserve"> Argentina 2026" (WITAR26). </w:t>
      </w:r>
      <w:r w:rsidRPr="007B486C">
        <w:rPr>
          <w:b/>
          <w:bCs/>
        </w:rPr>
        <w:t>(FUERZA POR BUENOS AIRES)</w:t>
      </w:r>
    </w:p>
    <w:p w:rsidR="00867B8F" w:rsidRPr="00FD457F" w:rsidRDefault="00867B8F" w:rsidP="007B486C">
      <w:pPr>
        <w:ind w:left="426" w:hanging="426"/>
        <w:jc w:val="both"/>
      </w:pPr>
    </w:p>
    <w:p w:rsidR="00867B8F" w:rsidRPr="00FD457F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</w:pPr>
      <w:proofErr w:type="spellStart"/>
      <w:r w:rsidRPr="007B486C">
        <w:rPr>
          <w:b/>
          <w:bCs/>
        </w:rPr>
        <w:t>Exp</w:t>
      </w:r>
      <w:proofErr w:type="spellEnd"/>
      <w:r w:rsidRPr="007B486C">
        <w:rPr>
          <w:b/>
          <w:bCs/>
        </w:rPr>
        <w:t xml:space="preserve">. 953-D-26, </w:t>
      </w:r>
      <w:r w:rsidRPr="00FD457F">
        <w:t xml:space="preserve">de Declaración, se declara de Interés Cultural y Social el evento en homenaje al Papa Francisco, a realizarse el 18 de abril de 2026 en la Plaza de Mayo, </w:t>
      </w:r>
      <w:r w:rsidRPr="007B486C">
        <w:rPr>
          <w:b/>
          <w:bCs/>
        </w:rPr>
        <w:t>(FUERZA POR BUENOS AIRES)</w:t>
      </w:r>
    </w:p>
    <w:p w:rsidR="00867B8F" w:rsidRPr="00FD457F" w:rsidRDefault="00867B8F" w:rsidP="007B486C">
      <w:pPr>
        <w:ind w:left="426" w:hanging="426"/>
        <w:jc w:val="both"/>
      </w:pPr>
    </w:p>
    <w:p w:rsidR="00867B8F" w:rsidRPr="007B486C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  <w:rPr>
          <w:b/>
          <w:bCs/>
        </w:rPr>
      </w:pPr>
      <w:proofErr w:type="spellStart"/>
      <w:r w:rsidRPr="007B486C">
        <w:rPr>
          <w:b/>
          <w:bCs/>
        </w:rPr>
        <w:t>Exp</w:t>
      </w:r>
      <w:proofErr w:type="spellEnd"/>
      <w:r w:rsidRPr="007B486C">
        <w:rPr>
          <w:b/>
          <w:bCs/>
        </w:rPr>
        <w:t xml:space="preserve">. 11-D-26, </w:t>
      </w:r>
      <w:r w:rsidRPr="00FD457F">
        <w:t xml:space="preserve">de Declaración, se conmemora el Día del Cuidador de los Adultos Mayores, que se celebra el 2 de marzo de cada año. </w:t>
      </w:r>
      <w:r w:rsidRPr="007B486C">
        <w:rPr>
          <w:b/>
          <w:bCs/>
        </w:rPr>
        <w:t>(FUERZA POR BUENOS AIRES)</w:t>
      </w:r>
    </w:p>
    <w:p w:rsidR="00867B8F" w:rsidRPr="00FD457F" w:rsidRDefault="00867B8F" w:rsidP="007B486C">
      <w:pPr>
        <w:ind w:left="426" w:hanging="426"/>
        <w:jc w:val="both"/>
      </w:pPr>
    </w:p>
    <w:p w:rsidR="00867B8F" w:rsidRPr="007B486C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  <w:rPr>
          <w:b/>
          <w:bCs/>
        </w:rPr>
      </w:pPr>
      <w:proofErr w:type="spellStart"/>
      <w:r w:rsidRPr="007B486C">
        <w:rPr>
          <w:b/>
          <w:bCs/>
        </w:rPr>
        <w:t>Exp</w:t>
      </w:r>
      <w:proofErr w:type="spellEnd"/>
      <w:r w:rsidRPr="007B486C">
        <w:rPr>
          <w:b/>
          <w:bCs/>
        </w:rPr>
        <w:t xml:space="preserve">. 19-D-26, </w:t>
      </w:r>
      <w:r w:rsidRPr="00FD457F">
        <w:t xml:space="preserve">de Resolución, informes referidos a la Contratación Directa por Exclusividad n° 3201-0032-CDI26. </w:t>
      </w:r>
      <w:r w:rsidRPr="007B486C">
        <w:rPr>
          <w:b/>
          <w:bCs/>
        </w:rPr>
        <w:t>(FUERZA POR BUENOS AIRES)</w:t>
      </w:r>
    </w:p>
    <w:p w:rsidR="00867B8F" w:rsidRPr="00FD457F" w:rsidRDefault="00867B8F" w:rsidP="007B486C">
      <w:pPr>
        <w:ind w:left="426" w:hanging="426"/>
        <w:jc w:val="both"/>
      </w:pPr>
    </w:p>
    <w:p w:rsidR="00867B8F" w:rsidRPr="007B486C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  <w:rPr>
          <w:b/>
          <w:bCs/>
        </w:rPr>
      </w:pPr>
      <w:proofErr w:type="spellStart"/>
      <w:r w:rsidRPr="007B486C">
        <w:rPr>
          <w:b/>
          <w:bCs/>
        </w:rPr>
        <w:t>Exp</w:t>
      </w:r>
      <w:proofErr w:type="spellEnd"/>
      <w:r w:rsidRPr="007B486C">
        <w:rPr>
          <w:b/>
          <w:bCs/>
        </w:rPr>
        <w:t xml:space="preserve">. 116-D-26, </w:t>
      </w:r>
      <w:r w:rsidRPr="00FD457F">
        <w:t xml:space="preserve">de Resolución, informes vinculados a la Licitación de Servicios Integrales de Alojamiento y Cuidados para Personas Mayores, y a los Hogares de Residencia Permanente.-. </w:t>
      </w:r>
      <w:r w:rsidRPr="007B486C">
        <w:rPr>
          <w:b/>
          <w:bCs/>
        </w:rPr>
        <w:t>(FUERZA POR BUENOS AIRES)</w:t>
      </w:r>
    </w:p>
    <w:p w:rsidR="00867B8F" w:rsidRPr="00FD457F" w:rsidRDefault="00867B8F" w:rsidP="007B486C">
      <w:pPr>
        <w:ind w:left="426" w:hanging="426"/>
        <w:jc w:val="both"/>
      </w:pPr>
    </w:p>
    <w:p w:rsidR="00867B8F" w:rsidRPr="007B486C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  <w:rPr>
          <w:b/>
          <w:bCs/>
        </w:rPr>
      </w:pPr>
      <w:proofErr w:type="spellStart"/>
      <w:r w:rsidRPr="007B486C">
        <w:rPr>
          <w:b/>
          <w:bCs/>
        </w:rPr>
        <w:t>Exp</w:t>
      </w:r>
      <w:proofErr w:type="spellEnd"/>
      <w:r w:rsidRPr="007B486C">
        <w:rPr>
          <w:b/>
          <w:bCs/>
        </w:rPr>
        <w:t xml:space="preserve">. 158-D-26, </w:t>
      </w:r>
      <w:r w:rsidRPr="00FD457F">
        <w:t xml:space="preserve">de Resolución, informes referidos a la implementación, funcionamiento y alcance de los Dispositivos Residenciales Comunitarios previstos en la Ley Nacional de Salud Mental 26657, denominados “Casas de Convivencia”. </w:t>
      </w:r>
      <w:r w:rsidRPr="007B486C">
        <w:rPr>
          <w:b/>
          <w:bCs/>
        </w:rPr>
        <w:t>(FUERZA POR BUENOS AIRES)</w:t>
      </w:r>
    </w:p>
    <w:p w:rsidR="00867B8F" w:rsidRPr="00FD457F" w:rsidRDefault="00867B8F" w:rsidP="007B486C">
      <w:pPr>
        <w:ind w:left="426" w:hanging="426"/>
        <w:jc w:val="both"/>
      </w:pPr>
    </w:p>
    <w:p w:rsidR="00867B8F" w:rsidRPr="007B486C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  <w:rPr>
          <w:b/>
          <w:bCs/>
        </w:rPr>
      </w:pPr>
      <w:proofErr w:type="spellStart"/>
      <w:r w:rsidRPr="007B486C">
        <w:rPr>
          <w:b/>
          <w:bCs/>
        </w:rPr>
        <w:t>Exp</w:t>
      </w:r>
      <w:proofErr w:type="spellEnd"/>
      <w:r w:rsidRPr="007B486C">
        <w:rPr>
          <w:b/>
          <w:bCs/>
        </w:rPr>
        <w:t xml:space="preserve">. 697-D-26, </w:t>
      </w:r>
      <w:r w:rsidRPr="00FD457F">
        <w:t xml:space="preserve">de Resolución, informes referidos al Programa de apoyo para la desinstitucionalización de Residentes de Hogares de Residencia Permanente del GCABA. </w:t>
      </w:r>
      <w:r w:rsidRPr="007B486C">
        <w:rPr>
          <w:b/>
          <w:bCs/>
        </w:rPr>
        <w:t>(FUERZA POR BUENOS AIRES)</w:t>
      </w:r>
    </w:p>
    <w:p w:rsidR="00867B8F" w:rsidRPr="00FD457F" w:rsidRDefault="00867B8F" w:rsidP="007B486C">
      <w:pPr>
        <w:ind w:left="426" w:hanging="426"/>
        <w:jc w:val="both"/>
      </w:pPr>
    </w:p>
    <w:p w:rsidR="00867B8F" w:rsidRPr="007B486C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  <w:rPr>
          <w:b/>
          <w:bCs/>
        </w:rPr>
      </w:pPr>
      <w:proofErr w:type="spellStart"/>
      <w:r w:rsidRPr="007B486C">
        <w:rPr>
          <w:b/>
          <w:bCs/>
        </w:rPr>
        <w:t>Exp</w:t>
      </w:r>
      <w:proofErr w:type="spellEnd"/>
      <w:r w:rsidRPr="007B486C">
        <w:rPr>
          <w:b/>
          <w:bCs/>
        </w:rPr>
        <w:t xml:space="preserve">. 1010-D-26, </w:t>
      </w:r>
      <w:r w:rsidRPr="00FD457F">
        <w:t xml:space="preserve">de Declaración, se declara de Interés para la Promoción y Defensa de los Derechos Humanos los Premios Jorge </w:t>
      </w:r>
      <w:proofErr w:type="spellStart"/>
      <w:r w:rsidRPr="00FD457F">
        <w:t>Morresi</w:t>
      </w:r>
      <w:proofErr w:type="spellEnd"/>
      <w:r w:rsidRPr="00FD457F">
        <w:t xml:space="preserve">, creados y otorgados por la Junta Interna de ATE – Legislatura de la Ciudad Autónoma de Buenos Aires. </w:t>
      </w:r>
      <w:r w:rsidRPr="007B486C">
        <w:rPr>
          <w:b/>
          <w:bCs/>
        </w:rPr>
        <w:t>(FUERZA POR BUENOS AIRES)</w:t>
      </w:r>
    </w:p>
    <w:p w:rsidR="00867B8F" w:rsidRPr="00FD457F" w:rsidRDefault="00867B8F" w:rsidP="007B486C">
      <w:pPr>
        <w:ind w:left="426" w:hanging="426"/>
        <w:jc w:val="both"/>
      </w:pPr>
    </w:p>
    <w:p w:rsidR="00867B8F" w:rsidRPr="007B486C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  <w:rPr>
          <w:b/>
          <w:bCs/>
        </w:rPr>
      </w:pPr>
      <w:proofErr w:type="spellStart"/>
      <w:r w:rsidRPr="007B486C">
        <w:rPr>
          <w:b/>
          <w:bCs/>
        </w:rPr>
        <w:t>Exp</w:t>
      </w:r>
      <w:proofErr w:type="spellEnd"/>
      <w:r w:rsidRPr="007B486C">
        <w:rPr>
          <w:b/>
          <w:bCs/>
        </w:rPr>
        <w:t xml:space="preserve">. 430-D-26, </w:t>
      </w:r>
      <w:r w:rsidRPr="00FD457F">
        <w:t xml:space="preserve">de Resolución, informes respecto de la situación de niñas, niños y adolescentes que ingresan a hospitales públicos por disposición u oficio judicial del Consejo de los Derechos de Niñas, Niños y Adolescentes. </w:t>
      </w:r>
      <w:r w:rsidRPr="007B486C">
        <w:rPr>
          <w:b/>
          <w:bCs/>
        </w:rPr>
        <w:t>(FUERZA POR BUENOS AIRES)</w:t>
      </w:r>
    </w:p>
    <w:p w:rsidR="00867B8F" w:rsidRPr="00FD457F" w:rsidRDefault="00867B8F" w:rsidP="007B486C">
      <w:pPr>
        <w:ind w:left="426" w:hanging="426"/>
        <w:jc w:val="both"/>
      </w:pPr>
    </w:p>
    <w:p w:rsidR="00867B8F" w:rsidRPr="007B486C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  <w:rPr>
          <w:b/>
          <w:bCs/>
        </w:rPr>
      </w:pPr>
      <w:proofErr w:type="spellStart"/>
      <w:r w:rsidRPr="007B486C">
        <w:rPr>
          <w:b/>
          <w:bCs/>
        </w:rPr>
        <w:lastRenderedPageBreak/>
        <w:t>Exp</w:t>
      </w:r>
      <w:proofErr w:type="spellEnd"/>
      <w:r w:rsidRPr="007B486C">
        <w:rPr>
          <w:b/>
          <w:bCs/>
        </w:rPr>
        <w:t xml:space="preserve">. 790-D-26, </w:t>
      </w:r>
      <w:r w:rsidRPr="00FD457F">
        <w:t xml:space="preserve">de Declaración, se declara de Interés Sanitario al “1° Encuentro de Investigación Clínica del Hospital Ramos Mejía”.  </w:t>
      </w:r>
      <w:r w:rsidRPr="007B486C">
        <w:rPr>
          <w:b/>
          <w:bCs/>
        </w:rPr>
        <w:t>(FUERZA POR BUENOS AIRES)</w:t>
      </w:r>
    </w:p>
    <w:p w:rsidR="00867B8F" w:rsidRPr="00FD457F" w:rsidRDefault="00867B8F" w:rsidP="007B486C">
      <w:pPr>
        <w:ind w:left="426" w:hanging="426"/>
        <w:jc w:val="both"/>
      </w:pPr>
    </w:p>
    <w:p w:rsidR="00867B8F" w:rsidRPr="007B486C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  <w:rPr>
          <w:b/>
          <w:bCs/>
        </w:rPr>
      </w:pPr>
      <w:proofErr w:type="spellStart"/>
      <w:r w:rsidRPr="007B486C">
        <w:rPr>
          <w:b/>
          <w:bCs/>
        </w:rPr>
        <w:t>Exp</w:t>
      </w:r>
      <w:proofErr w:type="spellEnd"/>
      <w:r w:rsidRPr="007B486C">
        <w:rPr>
          <w:b/>
          <w:bCs/>
        </w:rPr>
        <w:t xml:space="preserve">. 857-D-26, </w:t>
      </w:r>
      <w:r w:rsidRPr="00FD457F">
        <w:t xml:space="preserve">de Declaración, se declara Personalidad Destacada de la Ciudad Autónoma de Buenos Aires en el ámbito de la Salud al Dr. Martín Luis </w:t>
      </w:r>
      <w:proofErr w:type="spellStart"/>
      <w:r w:rsidRPr="00FD457F">
        <w:t>Sívori</w:t>
      </w:r>
      <w:proofErr w:type="spellEnd"/>
      <w:r w:rsidRPr="00FD457F">
        <w:t xml:space="preserve">. </w:t>
      </w:r>
      <w:r w:rsidRPr="007B486C">
        <w:rPr>
          <w:b/>
          <w:bCs/>
        </w:rPr>
        <w:t>(FUERZA POR BUENOS AIRES)</w:t>
      </w:r>
    </w:p>
    <w:p w:rsidR="00867B8F" w:rsidRPr="00FD457F" w:rsidRDefault="00867B8F" w:rsidP="007B486C">
      <w:pPr>
        <w:ind w:left="426" w:hanging="426"/>
        <w:jc w:val="both"/>
      </w:pPr>
    </w:p>
    <w:p w:rsidR="00867B8F" w:rsidRPr="00FD457F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</w:pPr>
      <w:proofErr w:type="spellStart"/>
      <w:r w:rsidRPr="007B486C">
        <w:rPr>
          <w:b/>
          <w:bCs/>
        </w:rPr>
        <w:t>Exp</w:t>
      </w:r>
      <w:proofErr w:type="spellEnd"/>
      <w:r w:rsidRPr="007B486C">
        <w:rPr>
          <w:b/>
          <w:bCs/>
        </w:rPr>
        <w:t xml:space="preserve">. 764-D-26, </w:t>
      </w:r>
      <w:r w:rsidRPr="00FD457F">
        <w:t>de Declaración, se conmemora el 8º aniversario del asesinato de “</w:t>
      </w:r>
      <w:proofErr w:type="spellStart"/>
      <w:r w:rsidRPr="00FD457F">
        <w:t>Marielle</w:t>
      </w:r>
      <w:proofErr w:type="spellEnd"/>
      <w:r w:rsidRPr="00FD457F">
        <w:t xml:space="preserve"> Franco”. </w:t>
      </w:r>
      <w:r w:rsidRPr="007B486C">
        <w:rPr>
          <w:b/>
          <w:bCs/>
        </w:rPr>
        <w:t>(FUERZA POR BUENOS AIRES)</w:t>
      </w:r>
    </w:p>
    <w:p w:rsidR="00867B8F" w:rsidRPr="00C304D1" w:rsidRDefault="00867B8F" w:rsidP="007B486C">
      <w:pPr>
        <w:shd w:val="clear" w:color="auto" w:fill="FFFFFF"/>
        <w:ind w:left="426" w:hanging="426"/>
        <w:jc w:val="both"/>
      </w:pPr>
    </w:p>
    <w:p w:rsidR="00867B8F" w:rsidRPr="007B486C" w:rsidRDefault="00867B8F" w:rsidP="007B486C">
      <w:pPr>
        <w:pStyle w:val="Prrafodelista"/>
        <w:numPr>
          <w:ilvl w:val="0"/>
          <w:numId w:val="37"/>
        </w:numPr>
        <w:shd w:val="clear" w:color="auto" w:fill="FFFFFF"/>
        <w:ind w:left="426" w:hanging="426"/>
        <w:jc w:val="both"/>
        <w:rPr>
          <w:b/>
          <w:bCs/>
        </w:rPr>
      </w:pPr>
      <w:proofErr w:type="spellStart"/>
      <w:r w:rsidRPr="007B486C">
        <w:rPr>
          <w:b/>
          <w:bCs/>
        </w:rPr>
        <w:t>Exp</w:t>
      </w:r>
      <w:proofErr w:type="spellEnd"/>
      <w:r w:rsidRPr="007B486C">
        <w:rPr>
          <w:b/>
          <w:bCs/>
        </w:rPr>
        <w:t xml:space="preserve">. 879-D-26, </w:t>
      </w:r>
      <w:r w:rsidRPr="00C304D1">
        <w:t xml:space="preserve">de </w:t>
      </w:r>
      <w:r w:rsidR="00757582" w:rsidRPr="00C304D1">
        <w:t>Declaración</w:t>
      </w:r>
      <w:r w:rsidRPr="00C304D1">
        <w:t>,</w:t>
      </w:r>
      <w:r w:rsidRPr="00FD457F">
        <w:t xml:space="preserve"> se declara de Interés Cultural y de los Derechos Humanos el “Encendido de la silueta del memorial del ex Centro Clandestino de detención, tortura y exterminio Club Atlético”, realizado el día 24 de marzo de 2026. </w:t>
      </w:r>
      <w:r w:rsidRPr="007B486C">
        <w:rPr>
          <w:b/>
          <w:bCs/>
        </w:rPr>
        <w:t>(FUERZA POR BUENOS AIRES)</w:t>
      </w:r>
    </w:p>
    <w:p w:rsidR="00867B8F" w:rsidRPr="00FD457F" w:rsidRDefault="00867B8F" w:rsidP="007B486C">
      <w:pPr>
        <w:shd w:val="clear" w:color="auto" w:fill="FFFFFF"/>
        <w:ind w:left="426" w:hanging="426"/>
        <w:jc w:val="both"/>
      </w:pPr>
    </w:p>
    <w:p w:rsidR="00867B8F" w:rsidRPr="007B486C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  <w:rPr>
          <w:b/>
          <w:bCs/>
        </w:rPr>
      </w:pPr>
      <w:proofErr w:type="spellStart"/>
      <w:r w:rsidRPr="007B486C">
        <w:rPr>
          <w:b/>
          <w:bCs/>
        </w:rPr>
        <w:t>Exp</w:t>
      </w:r>
      <w:proofErr w:type="spellEnd"/>
      <w:r w:rsidRPr="007B486C">
        <w:rPr>
          <w:b/>
          <w:bCs/>
        </w:rPr>
        <w:t>. 875-D-26</w:t>
      </w:r>
      <w:r w:rsidR="00C304D1" w:rsidRPr="007B486C">
        <w:rPr>
          <w:b/>
          <w:bCs/>
        </w:rPr>
        <w:t>, 908-D-26, 918-D-26 y 919-D-26</w:t>
      </w:r>
      <w:r w:rsidRPr="007B486C">
        <w:rPr>
          <w:b/>
          <w:bCs/>
        </w:rPr>
        <w:t xml:space="preserve">, </w:t>
      </w:r>
      <w:r w:rsidRPr="00C304D1">
        <w:t xml:space="preserve">de </w:t>
      </w:r>
      <w:r w:rsidR="00757582" w:rsidRPr="00C304D1">
        <w:t>Declaración</w:t>
      </w:r>
      <w:r w:rsidRPr="00C304D1">
        <w:t>,</w:t>
      </w:r>
      <w:r w:rsidRPr="00FD457F">
        <w:t xml:space="preserve"> se declara de Interés Cultural y</w:t>
      </w:r>
      <w:r w:rsidR="00C304D1">
        <w:t xml:space="preserve"> para la Promoción y Defensa</w:t>
      </w:r>
      <w:r w:rsidRPr="00FD457F">
        <w:t xml:space="preserve"> de los Derechos Humanos la “Marcha de antorchas” </w:t>
      </w:r>
      <w:r w:rsidR="00C304D1">
        <w:t>realizadas en distintos barrios de la Ciudad</w:t>
      </w:r>
      <w:r w:rsidRPr="00FD457F">
        <w:t xml:space="preserve">. </w:t>
      </w:r>
      <w:r w:rsidRPr="007B486C">
        <w:rPr>
          <w:b/>
          <w:bCs/>
        </w:rPr>
        <w:t>(FUERZA POR BUENOS AIRES)</w:t>
      </w:r>
    </w:p>
    <w:p w:rsidR="00867B8F" w:rsidRPr="00FD457F" w:rsidRDefault="00867B8F" w:rsidP="007B486C">
      <w:pPr>
        <w:ind w:left="426" w:hanging="426"/>
        <w:jc w:val="both"/>
      </w:pPr>
    </w:p>
    <w:p w:rsidR="00867B8F" w:rsidRPr="007B486C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  <w:rPr>
          <w:b/>
          <w:bCs/>
        </w:rPr>
      </w:pPr>
      <w:proofErr w:type="spellStart"/>
      <w:r w:rsidRPr="007B486C">
        <w:rPr>
          <w:b/>
          <w:bCs/>
        </w:rPr>
        <w:t>Exp</w:t>
      </w:r>
      <w:proofErr w:type="spellEnd"/>
      <w:r w:rsidRPr="007B486C">
        <w:rPr>
          <w:b/>
          <w:bCs/>
        </w:rPr>
        <w:t xml:space="preserve">. 726-D-26, </w:t>
      </w:r>
      <w:r w:rsidRPr="00FD457F">
        <w:t xml:space="preserve">de Resolución, informes respecto a la situación actual del Polo Educativo Saavedra. </w:t>
      </w:r>
      <w:r w:rsidRPr="007B486C">
        <w:rPr>
          <w:b/>
          <w:bCs/>
        </w:rPr>
        <w:t>(FUERZA POR BUENOS AIRES)</w:t>
      </w:r>
    </w:p>
    <w:p w:rsidR="00867B8F" w:rsidRPr="00FD457F" w:rsidRDefault="00867B8F" w:rsidP="007B486C">
      <w:pPr>
        <w:ind w:left="426" w:hanging="426"/>
        <w:jc w:val="both"/>
      </w:pPr>
    </w:p>
    <w:p w:rsidR="00867B8F" w:rsidRPr="007B486C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  <w:rPr>
          <w:b/>
          <w:bCs/>
        </w:rPr>
      </w:pPr>
      <w:proofErr w:type="spellStart"/>
      <w:r w:rsidRPr="007B486C">
        <w:rPr>
          <w:b/>
          <w:bCs/>
        </w:rPr>
        <w:t>Exp</w:t>
      </w:r>
      <w:proofErr w:type="spellEnd"/>
      <w:r w:rsidRPr="007B486C">
        <w:rPr>
          <w:b/>
          <w:bCs/>
        </w:rPr>
        <w:t xml:space="preserve">. 444-D-26, </w:t>
      </w:r>
      <w:r w:rsidRPr="00FD457F">
        <w:t xml:space="preserve">de Resolución, informes en relación al "Mapa del delito 2025". </w:t>
      </w:r>
      <w:r w:rsidRPr="007B486C">
        <w:rPr>
          <w:b/>
          <w:bCs/>
        </w:rPr>
        <w:t>(FUERZA POR BUENOS AIRES)</w:t>
      </w:r>
    </w:p>
    <w:p w:rsidR="00867B8F" w:rsidRPr="00FD457F" w:rsidRDefault="00867B8F" w:rsidP="007B486C">
      <w:pPr>
        <w:ind w:left="426" w:hanging="426"/>
        <w:jc w:val="both"/>
      </w:pPr>
    </w:p>
    <w:p w:rsidR="00867B8F" w:rsidRPr="00FD457F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</w:pPr>
      <w:proofErr w:type="spellStart"/>
      <w:r w:rsidRPr="007B486C">
        <w:rPr>
          <w:b/>
          <w:bCs/>
        </w:rPr>
        <w:t>Exp</w:t>
      </w:r>
      <w:proofErr w:type="spellEnd"/>
      <w:r w:rsidRPr="007B486C">
        <w:rPr>
          <w:b/>
          <w:bCs/>
        </w:rPr>
        <w:t>. 994-D-26,</w:t>
      </w:r>
      <w:r w:rsidRPr="00FD457F">
        <w:t xml:space="preserve"> de Declaración, se conmemora el 20º aniversario de la Masacre de Luis </w:t>
      </w:r>
      <w:proofErr w:type="spellStart"/>
      <w:r w:rsidRPr="00FD457F">
        <w:t>Viale</w:t>
      </w:r>
      <w:proofErr w:type="spellEnd"/>
      <w:r w:rsidRPr="00FD457F">
        <w:t xml:space="preserve">. </w:t>
      </w:r>
      <w:r w:rsidRPr="007B486C">
        <w:rPr>
          <w:b/>
          <w:bCs/>
        </w:rPr>
        <w:t>(FUERZA POR BUENOS AIRES)</w:t>
      </w:r>
    </w:p>
    <w:p w:rsidR="00867B8F" w:rsidRPr="00FD457F" w:rsidRDefault="00867B8F" w:rsidP="007B486C">
      <w:pPr>
        <w:ind w:left="426" w:hanging="426"/>
        <w:jc w:val="both"/>
      </w:pPr>
    </w:p>
    <w:p w:rsidR="00867B8F" w:rsidRPr="007B486C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  <w:rPr>
          <w:b/>
          <w:bCs/>
        </w:rPr>
      </w:pPr>
      <w:proofErr w:type="spellStart"/>
      <w:r w:rsidRPr="007B486C">
        <w:rPr>
          <w:b/>
          <w:bCs/>
        </w:rPr>
        <w:t>Exp</w:t>
      </w:r>
      <w:proofErr w:type="spellEnd"/>
      <w:r w:rsidRPr="007B486C">
        <w:rPr>
          <w:b/>
          <w:bCs/>
        </w:rPr>
        <w:t>. 906-D-26,</w:t>
      </w:r>
      <w:r w:rsidRPr="00FD457F">
        <w:t xml:space="preserve"> de Resolución, informes referidos a la situación de la Escuela N° 18, D.E. 21 “Jorge </w:t>
      </w:r>
      <w:proofErr w:type="spellStart"/>
      <w:r w:rsidRPr="00FD457F">
        <w:t>Newbery</w:t>
      </w:r>
      <w:proofErr w:type="spellEnd"/>
      <w:r w:rsidRPr="00FD457F">
        <w:t xml:space="preserve">”. </w:t>
      </w:r>
      <w:r w:rsidRPr="007B486C">
        <w:rPr>
          <w:b/>
          <w:bCs/>
        </w:rPr>
        <w:t>(FUERZA POR BUENOS AIRES)</w:t>
      </w:r>
    </w:p>
    <w:p w:rsidR="00867B8F" w:rsidRPr="00FD457F" w:rsidRDefault="00867B8F" w:rsidP="007B486C">
      <w:pPr>
        <w:ind w:left="426" w:hanging="426"/>
        <w:jc w:val="both"/>
      </w:pPr>
    </w:p>
    <w:p w:rsidR="00867B8F" w:rsidRPr="007B486C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  <w:rPr>
          <w:b/>
          <w:bCs/>
        </w:rPr>
      </w:pPr>
      <w:proofErr w:type="spellStart"/>
      <w:r w:rsidRPr="007B486C">
        <w:rPr>
          <w:b/>
          <w:bCs/>
        </w:rPr>
        <w:t>Exp</w:t>
      </w:r>
      <w:proofErr w:type="spellEnd"/>
      <w:r w:rsidRPr="007B486C">
        <w:rPr>
          <w:b/>
          <w:bCs/>
        </w:rPr>
        <w:t xml:space="preserve">. </w:t>
      </w:r>
      <w:r w:rsidR="005E189C" w:rsidRPr="007B486C">
        <w:rPr>
          <w:b/>
          <w:bCs/>
        </w:rPr>
        <w:t xml:space="preserve">591-D-26 y </w:t>
      </w:r>
      <w:r w:rsidRPr="007B486C">
        <w:rPr>
          <w:b/>
          <w:bCs/>
        </w:rPr>
        <w:t>707-D-26,</w:t>
      </w:r>
      <w:r w:rsidRPr="00FD457F">
        <w:t xml:space="preserve"> de Resolución, informes relacionados con el derrumbe ocurrido en la madrugada del 03 de marzo del presente en el complejo habitacional PRO.CRE.AR “Estación Buenos Aires”. </w:t>
      </w:r>
      <w:r w:rsidR="005E189C" w:rsidRPr="007B486C">
        <w:rPr>
          <w:b/>
        </w:rPr>
        <w:t>(FIT/PO)</w:t>
      </w:r>
      <w:r w:rsidR="005E189C">
        <w:t xml:space="preserve"> </w:t>
      </w:r>
      <w:r w:rsidRPr="007B486C">
        <w:rPr>
          <w:b/>
          <w:bCs/>
        </w:rPr>
        <w:t>(FUERZA POR BUENOS AIRES)</w:t>
      </w:r>
    </w:p>
    <w:p w:rsidR="00867B8F" w:rsidRPr="00FD457F" w:rsidRDefault="00867B8F" w:rsidP="007B486C">
      <w:pPr>
        <w:ind w:left="426" w:hanging="426"/>
        <w:jc w:val="both"/>
        <w:rPr>
          <w:b/>
          <w:bCs/>
        </w:rPr>
      </w:pPr>
    </w:p>
    <w:p w:rsidR="00867B8F" w:rsidRPr="007B486C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  <w:rPr>
          <w:b/>
          <w:bCs/>
        </w:rPr>
      </w:pPr>
      <w:proofErr w:type="spellStart"/>
      <w:r w:rsidRPr="007B486C">
        <w:rPr>
          <w:b/>
          <w:bCs/>
        </w:rPr>
        <w:t>Exp</w:t>
      </w:r>
      <w:proofErr w:type="spellEnd"/>
      <w:r w:rsidRPr="007B486C">
        <w:rPr>
          <w:b/>
          <w:bCs/>
        </w:rPr>
        <w:t>. 733-D-26</w:t>
      </w:r>
      <w:r w:rsidRPr="007B486C">
        <w:rPr>
          <w:bCs/>
        </w:rPr>
        <w:t>, de Declaración,</w:t>
      </w:r>
      <w:r w:rsidRPr="007B486C">
        <w:rPr>
          <w:b/>
          <w:bCs/>
        </w:rPr>
        <w:t xml:space="preserve"> </w:t>
      </w:r>
      <w:r w:rsidRPr="00FD457F">
        <w:t xml:space="preserve">repudio hacia el ataque de odio sufrido en el barrio de Almagro por el periodista Lucas Román. </w:t>
      </w:r>
      <w:r w:rsidRPr="007B486C">
        <w:rPr>
          <w:b/>
          <w:bCs/>
        </w:rPr>
        <w:t>(FUERZA POR BUENOS AIRES)</w:t>
      </w:r>
    </w:p>
    <w:p w:rsidR="00867B8F" w:rsidRPr="00FD457F" w:rsidRDefault="00867B8F" w:rsidP="007B486C">
      <w:pPr>
        <w:ind w:left="426" w:hanging="426"/>
        <w:jc w:val="both"/>
      </w:pPr>
    </w:p>
    <w:p w:rsidR="00867B8F" w:rsidRPr="007B486C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  <w:rPr>
          <w:b/>
          <w:bCs/>
        </w:rPr>
      </w:pPr>
      <w:proofErr w:type="spellStart"/>
      <w:r w:rsidRPr="007B486C">
        <w:rPr>
          <w:b/>
          <w:bCs/>
        </w:rPr>
        <w:t>Exp</w:t>
      </w:r>
      <w:proofErr w:type="spellEnd"/>
      <w:r w:rsidRPr="007B486C">
        <w:rPr>
          <w:b/>
          <w:bCs/>
        </w:rPr>
        <w:t>. 980-D-26</w:t>
      </w:r>
      <w:r w:rsidRPr="007B486C">
        <w:rPr>
          <w:bCs/>
        </w:rPr>
        <w:t xml:space="preserve">, de Declaración, </w:t>
      </w:r>
      <w:r w:rsidRPr="00FD457F">
        <w:t xml:space="preserve">pesar por el fallecimiento de la jueza María del Carmen Roqueta. </w:t>
      </w:r>
      <w:r w:rsidRPr="007B486C">
        <w:rPr>
          <w:b/>
          <w:bCs/>
        </w:rPr>
        <w:t>(FUERZA POR BUENOS AIRES)</w:t>
      </w:r>
    </w:p>
    <w:p w:rsidR="00867B8F" w:rsidRPr="00FD457F" w:rsidRDefault="00867B8F" w:rsidP="007B486C">
      <w:pPr>
        <w:ind w:left="426" w:hanging="426"/>
        <w:jc w:val="both"/>
      </w:pPr>
    </w:p>
    <w:p w:rsidR="00867B8F" w:rsidRPr="00FD457F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</w:pPr>
      <w:proofErr w:type="spellStart"/>
      <w:r w:rsidRPr="007B486C">
        <w:rPr>
          <w:b/>
          <w:bCs/>
        </w:rPr>
        <w:t>Exp</w:t>
      </w:r>
      <w:proofErr w:type="spellEnd"/>
      <w:r w:rsidRPr="007B486C">
        <w:rPr>
          <w:b/>
          <w:bCs/>
        </w:rPr>
        <w:t>. 1015-D-26</w:t>
      </w:r>
      <w:r w:rsidRPr="007B486C">
        <w:rPr>
          <w:bCs/>
        </w:rPr>
        <w:t>,</w:t>
      </w:r>
      <w:r w:rsidRPr="007B486C">
        <w:rPr>
          <w:b/>
          <w:bCs/>
        </w:rPr>
        <w:t xml:space="preserve"> </w:t>
      </w:r>
      <w:r w:rsidRPr="007B486C">
        <w:rPr>
          <w:bCs/>
        </w:rPr>
        <w:t>de Declaración,</w:t>
      </w:r>
      <w:r w:rsidRPr="007B486C">
        <w:rPr>
          <w:b/>
          <w:bCs/>
        </w:rPr>
        <w:t xml:space="preserve"> </w:t>
      </w:r>
      <w:r w:rsidRPr="00FD457F">
        <w:t>reconocimiento a las mujeres veteranas de guerra al conmemorarse 44 años del Conflicto en el Atlántico Sur.</w:t>
      </w:r>
      <w:r w:rsidRPr="007B486C">
        <w:rPr>
          <w:b/>
          <w:bCs/>
        </w:rPr>
        <w:t xml:space="preserve"> (FUERZA POR BUENOS AIRES)</w:t>
      </w:r>
    </w:p>
    <w:p w:rsidR="00867B8F" w:rsidRPr="00FD457F" w:rsidRDefault="00867B8F" w:rsidP="007B486C">
      <w:pPr>
        <w:ind w:left="426" w:hanging="426"/>
        <w:jc w:val="both"/>
        <w:rPr>
          <w:b/>
          <w:bCs/>
        </w:rPr>
      </w:pPr>
    </w:p>
    <w:p w:rsidR="00867B8F" w:rsidRPr="007B486C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  <w:rPr>
          <w:b/>
          <w:bCs/>
        </w:rPr>
      </w:pPr>
      <w:proofErr w:type="spellStart"/>
      <w:r w:rsidRPr="007B486C">
        <w:rPr>
          <w:b/>
          <w:bCs/>
        </w:rPr>
        <w:t>Exp</w:t>
      </w:r>
      <w:proofErr w:type="spellEnd"/>
      <w:r w:rsidRPr="007B486C">
        <w:rPr>
          <w:b/>
          <w:bCs/>
        </w:rPr>
        <w:t xml:space="preserve">. 493-D-26, </w:t>
      </w:r>
      <w:r w:rsidRPr="00FD457F">
        <w:t>de Declaración, se adhiere a la celebración del “Día de la seguridad y la salud en el trabajo”, que tiene lugar el 28 de abril de cada año.</w:t>
      </w:r>
      <w:r w:rsidRPr="007B486C">
        <w:rPr>
          <w:b/>
          <w:bCs/>
        </w:rPr>
        <w:t xml:space="preserve"> (FUERZA POR BUENOS AIRES)</w:t>
      </w:r>
    </w:p>
    <w:p w:rsidR="00867B8F" w:rsidRPr="00FD457F" w:rsidRDefault="00867B8F" w:rsidP="007B486C">
      <w:pPr>
        <w:ind w:left="426" w:hanging="426"/>
        <w:jc w:val="both"/>
      </w:pPr>
    </w:p>
    <w:p w:rsidR="00867B8F" w:rsidRPr="007B486C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  <w:rPr>
          <w:b/>
          <w:bCs/>
        </w:rPr>
      </w:pPr>
      <w:proofErr w:type="spellStart"/>
      <w:r w:rsidRPr="007B486C">
        <w:rPr>
          <w:b/>
          <w:bCs/>
        </w:rPr>
        <w:t>Exp</w:t>
      </w:r>
      <w:proofErr w:type="spellEnd"/>
      <w:r w:rsidRPr="007B486C">
        <w:rPr>
          <w:b/>
          <w:bCs/>
        </w:rPr>
        <w:t>. 498-D-26</w:t>
      </w:r>
      <w:r w:rsidRPr="007B486C">
        <w:rPr>
          <w:bCs/>
        </w:rPr>
        <w:t xml:space="preserve">, de Declaración, se adhiere a la conmemoración del “Día internacional de los trabajadores”. </w:t>
      </w:r>
      <w:r w:rsidRPr="007B486C">
        <w:rPr>
          <w:b/>
          <w:bCs/>
        </w:rPr>
        <w:t>(FUERZA POR BUENOS AIRES)</w:t>
      </w:r>
    </w:p>
    <w:p w:rsidR="00867B8F" w:rsidRPr="00FD457F" w:rsidRDefault="00867B8F" w:rsidP="007B486C">
      <w:pPr>
        <w:ind w:left="426" w:hanging="426"/>
        <w:jc w:val="both"/>
      </w:pPr>
    </w:p>
    <w:p w:rsidR="00867B8F" w:rsidRPr="007B486C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  <w:rPr>
          <w:b/>
          <w:bCs/>
        </w:rPr>
      </w:pPr>
      <w:proofErr w:type="spellStart"/>
      <w:r w:rsidRPr="007B486C">
        <w:rPr>
          <w:b/>
          <w:bCs/>
        </w:rPr>
        <w:t>Exp</w:t>
      </w:r>
      <w:proofErr w:type="spellEnd"/>
      <w:r w:rsidRPr="007B486C">
        <w:rPr>
          <w:b/>
          <w:bCs/>
        </w:rPr>
        <w:t>. 645-D-26</w:t>
      </w:r>
      <w:r w:rsidR="005E189C" w:rsidRPr="007B486C">
        <w:rPr>
          <w:b/>
          <w:bCs/>
        </w:rPr>
        <w:t xml:space="preserve"> y 981-D-26</w:t>
      </w:r>
      <w:r w:rsidRPr="007B486C">
        <w:rPr>
          <w:bCs/>
        </w:rPr>
        <w:t>,</w:t>
      </w:r>
      <w:r w:rsidRPr="007B486C">
        <w:rPr>
          <w:b/>
          <w:bCs/>
        </w:rPr>
        <w:t xml:space="preserve"> </w:t>
      </w:r>
      <w:r w:rsidRPr="007B486C">
        <w:rPr>
          <w:bCs/>
        </w:rPr>
        <w:t>de Resolución,  informes</w:t>
      </w:r>
      <w:r w:rsidRPr="007B486C">
        <w:rPr>
          <w:b/>
          <w:bCs/>
        </w:rPr>
        <w:t xml:space="preserve"> </w:t>
      </w:r>
      <w:r w:rsidRPr="007B486C">
        <w:rPr>
          <w:bCs/>
        </w:rPr>
        <w:t xml:space="preserve">relacionados con el cierre de cursos en la Escuela de Educación Media N°2 de 10 “Luis Alberto </w:t>
      </w:r>
      <w:proofErr w:type="spellStart"/>
      <w:r w:rsidRPr="007B486C">
        <w:rPr>
          <w:bCs/>
        </w:rPr>
        <w:t>Spinetta</w:t>
      </w:r>
      <w:proofErr w:type="spellEnd"/>
      <w:r w:rsidRPr="007B486C">
        <w:rPr>
          <w:bCs/>
        </w:rPr>
        <w:t>".</w:t>
      </w:r>
      <w:r w:rsidRPr="007B486C">
        <w:rPr>
          <w:b/>
          <w:bCs/>
        </w:rPr>
        <w:t xml:space="preserve"> (FUERZA POR BUENOS AIRES)</w:t>
      </w:r>
      <w:r w:rsidR="005E189C" w:rsidRPr="007B486C">
        <w:rPr>
          <w:b/>
          <w:bCs/>
        </w:rPr>
        <w:t xml:space="preserve"> (FIT/PO)</w:t>
      </w:r>
    </w:p>
    <w:p w:rsidR="00867B8F" w:rsidRPr="00FD457F" w:rsidRDefault="00867B8F" w:rsidP="007B486C">
      <w:pPr>
        <w:ind w:left="426" w:hanging="426"/>
        <w:jc w:val="both"/>
      </w:pPr>
    </w:p>
    <w:p w:rsidR="00867B8F" w:rsidRPr="007B486C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  <w:rPr>
          <w:b/>
          <w:bCs/>
        </w:rPr>
      </w:pPr>
      <w:proofErr w:type="spellStart"/>
      <w:r w:rsidRPr="007B486C">
        <w:rPr>
          <w:b/>
          <w:bCs/>
        </w:rPr>
        <w:t>Exp</w:t>
      </w:r>
      <w:proofErr w:type="spellEnd"/>
      <w:r w:rsidRPr="007B486C">
        <w:rPr>
          <w:b/>
          <w:bCs/>
        </w:rPr>
        <w:t>. 1027-D-26</w:t>
      </w:r>
      <w:r w:rsidRPr="007B486C">
        <w:rPr>
          <w:bCs/>
        </w:rPr>
        <w:t>,</w:t>
      </w:r>
      <w:r w:rsidRPr="007B486C">
        <w:rPr>
          <w:b/>
          <w:bCs/>
        </w:rPr>
        <w:t xml:space="preserve"> </w:t>
      </w:r>
      <w:r w:rsidRPr="007B486C">
        <w:rPr>
          <w:bCs/>
        </w:rPr>
        <w:t xml:space="preserve">de Resolución,  informes referidos al evento automovilístico de exhibición protagonizado por el piloto argentino Franco </w:t>
      </w:r>
      <w:proofErr w:type="spellStart"/>
      <w:r w:rsidRPr="007B486C">
        <w:rPr>
          <w:bCs/>
        </w:rPr>
        <w:t>Colapinto</w:t>
      </w:r>
      <w:proofErr w:type="spellEnd"/>
      <w:r w:rsidRPr="007B486C">
        <w:rPr>
          <w:bCs/>
        </w:rPr>
        <w:t>.</w:t>
      </w:r>
      <w:r w:rsidRPr="007B486C">
        <w:rPr>
          <w:b/>
          <w:bCs/>
        </w:rPr>
        <w:t xml:space="preserve"> (FUERZA POR BUENOS AIRES)</w:t>
      </w:r>
    </w:p>
    <w:p w:rsidR="00867B8F" w:rsidRPr="00FD457F" w:rsidRDefault="00867B8F" w:rsidP="007B486C">
      <w:pPr>
        <w:ind w:left="426" w:hanging="426"/>
        <w:jc w:val="both"/>
      </w:pPr>
    </w:p>
    <w:p w:rsidR="00867B8F" w:rsidRPr="007B486C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  <w:rPr>
          <w:b/>
          <w:bCs/>
        </w:rPr>
      </w:pPr>
      <w:proofErr w:type="spellStart"/>
      <w:r w:rsidRPr="007B486C">
        <w:rPr>
          <w:b/>
          <w:bCs/>
        </w:rPr>
        <w:t>Exp</w:t>
      </w:r>
      <w:proofErr w:type="spellEnd"/>
      <w:r w:rsidRPr="007B486C">
        <w:rPr>
          <w:b/>
          <w:bCs/>
        </w:rPr>
        <w:t>. 927-D-26</w:t>
      </w:r>
      <w:r w:rsidRPr="007B486C">
        <w:rPr>
          <w:bCs/>
        </w:rPr>
        <w:t>,</w:t>
      </w:r>
      <w:r w:rsidRPr="007B486C">
        <w:rPr>
          <w:b/>
          <w:bCs/>
        </w:rPr>
        <w:t xml:space="preserve"> </w:t>
      </w:r>
      <w:r w:rsidRPr="007B486C">
        <w:rPr>
          <w:bCs/>
        </w:rPr>
        <w:t>de Declaración,</w:t>
      </w:r>
      <w:r w:rsidRPr="007B486C">
        <w:rPr>
          <w:b/>
          <w:bCs/>
        </w:rPr>
        <w:t xml:space="preserve"> </w:t>
      </w:r>
      <w:r w:rsidRPr="007B486C">
        <w:rPr>
          <w:bCs/>
        </w:rPr>
        <w:t>se conmemora el 40º aniversario del “Primer encuentro nacional de mujeres”.</w:t>
      </w:r>
      <w:r w:rsidRPr="007B486C">
        <w:rPr>
          <w:b/>
          <w:bCs/>
        </w:rPr>
        <w:t xml:space="preserve"> (FUERZA POR BUENOS AIRES)</w:t>
      </w:r>
    </w:p>
    <w:p w:rsidR="00867B8F" w:rsidRPr="00FD457F" w:rsidRDefault="00867B8F" w:rsidP="007B486C">
      <w:pPr>
        <w:ind w:left="426" w:hanging="426"/>
        <w:jc w:val="both"/>
      </w:pPr>
    </w:p>
    <w:p w:rsidR="00867B8F" w:rsidRPr="007B486C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  <w:rPr>
          <w:b/>
          <w:bCs/>
        </w:rPr>
      </w:pPr>
      <w:proofErr w:type="spellStart"/>
      <w:r w:rsidRPr="007B486C">
        <w:rPr>
          <w:b/>
          <w:bCs/>
        </w:rPr>
        <w:t>Exp</w:t>
      </w:r>
      <w:proofErr w:type="spellEnd"/>
      <w:r w:rsidRPr="007B486C">
        <w:rPr>
          <w:b/>
          <w:bCs/>
        </w:rPr>
        <w:t>. 781-D-26</w:t>
      </w:r>
      <w:r w:rsidRPr="007B486C">
        <w:rPr>
          <w:bCs/>
        </w:rPr>
        <w:t xml:space="preserve">, de Resolución, informes referidos a las compras y contrataciones de la Ciudad sobre la empresa Suizo Argentina s.a. y las firmas </w:t>
      </w:r>
      <w:proofErr w:type="spellStart"/>
      <w:r w:rsidRPr="007B486C">
        <w:rPr>
          <w:bCs/>
        </w:rPr>
        <w:t>Profarma</w:t>
      </w:r>
      <w:proofErr w:type="spellEnd"/>
      <w:r w:rsidRPr="007B486C">
        <w:rPr>
          <w:bCs/>
        </w:rPr>
        <w:t xml:space="preserve"> s.a., </w:t>
      </w:r>
      <w:proofErr w:type="spellStart"/>
      <w:r w:rsidRPr="007B486C">
        <w:rPr>
          <w:bCs/>
        </w:rPr>
        <w:t>Genesis</w:t>
      </w:r>
      <w:proofErr w:type="spellEnd"/>
      <w:r w:rsidRPr="007B486C">
        <w:rPr>
          <w:bCs/>
        </w:rPr>
        <w:t xml:space="preserve"> s.a., </w:t>
      </w:r>
      <w:proofErr w:type="spellStart"/>
      <w:r w:rsidRPr="007B486C">
        <w:rPr>
          <w:bCs/>
        </w:rPr>
        <w:t>Newfarma</w:t>
      </w:r>
      <w:proofErr w:type="spellEnd"/>
      <w:r w:rsidRPr="007B486C">
        <w:rPr>
          <w:bCs/>
        </w:rPr>
        <w:t xml:space="preserve"> s.a. y Floresta s.a.</w:t>
      </w:r>
      <w:r w:rsidRPr="007B486C">
        <w:rPr>
          <w:b/>
          <w:bCs/>
        </w:rPr>
        <w:t xml:space="preserve"> (FUERZA POR BUENOS AIRES)</w:t>
      </w:r>
    </w:p>
    <w:p w:rsidR="00867B8F" w:rsidRPr="00FD457F" w:rsidRDefault="00867B8F" w:rsidP="007B486C">
      <w:pPr>
        <w:ind w:left="426" w:hanging="426"/>
        <w:jc w:val="both"/>
        <w:rPr>
          <w:b/>
        </w:rPr>
      </w:pPr>
    </w:p>
    <w:p w:rsidR="00867B8F" w:rsidRPr="00FD457F" w:rsidRDefault="00867B8F" w:rsidP="007B486C">
      <w:pPr>
        <w:pStyle w:val="Prrafodelista"/>
        <w:numPr>
          <w:ilvl w:val="0"/>
          <w:numId w:val="37"/>
        </w:numPr>
        <w:tabs>
          <w:tab w:val="left" w:pos="1134"/>
        </w:tabs>
        <w:ind w:left="426" w:hanging="426"/>
        <w:jc w:val="both"/>
      </w:pPr>
      <w:proofErr w:type="spellStart"/>
      <w:r w:rsidRPr="007B486C">
        <w:rPr>
          <w:b/>
        </w:rPr>
        <w:t>Exp</w:t>
      </w:r>
      <w:proofErr w:type="spellEnd"/>
      <w:r w:rsidRPr="007B486C">
        <w:rPr>
          <w:b/>
        </w:rPr>
        <w:t>. 1049-D-26</w:t>
      </w:r>
      <w:r w:rsidRPr="00FD457F">
        <w:t>, de</w:t>
      </w:r>
      <w:r w:rsidR="00FE70EB">
        <w:t xml:space="preserve"> Resolución, m</w:t>
      </w:r>
      <w:r w:rsidRPr="00FD457F">
        <w:t xml:space="preserve">odificación de la Resolución 44/2012 de creación en el ámbito de la Legislatura de Comisiones Especiales. </w:t>
      </w:r>
      <w:r w:rsidRPr="007B486C">
        <w:rPr>
          <w:b/>
        </w:rPr>
        <w:t>(FUERZA POR BUENOS AIRES)</w:t>
      </w:r>
    </w:p>
    <w:p w:rsidR="00867B8F" w:rsidRPr="00FD457F" w:rsidRDefault="00867B8F" w:rsidP="007B486C">
      <w:pPr>
        <w:ind w:left="426" w:hanging="426"/>
        <w:jc w:val="both"/>
      </w:pPr>
    </w:p>
    <w:p w:rsidR="00867B8F" w:rsidRPr="00FD457F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</w:pPr>
      <w:proofErr w:type="spellStart"/>
      <w:r w:rsidRPr="007B486C">
        <w:rPr>
          <w:b/>
        </w:rPr>
        <w:t>Exp</w:t>
      </w:r>
      <w:proofErr w:type="spellEnd"/>
      <w:r w:rsidRPr="007B486C">
        <w:rPr>
          <w:b/>
        </w:rPr>
        <w:t>. 372-D-26</w:t>
      </w:r>
      <w:r w:rsidRPr="00FD457F">
        <w:t xml:space="preserve">, de Resolución, informes referidos al fallecimiento de un hombre en situación de calle hallado dentro de un contenedor de basura, el pasado 22 de enero. </w:t>
      </w:r>
      <w:r w:rsidRPr="007B486C">
        <w:rPr>
          <w:b/>
        </w:rPr>
        <w:t>(FUERZA POR BUENOS AIRES)</w:t>
      </w:r>
    </w:p>
    <w:p w:rsidR="00867B8F" w:rsidRPr="00FD457F" w:rsidRDefault="00867B8F" w:rsidP="007B486C">
      <w:pPr>
        <w:ind w:left="426" w:hanging="426"/>
        <w:jc w:val="both"/>
      </w:pPr>
    </w:p>
    <w:p w:rsidR="00867B8F" w:rsidRPr="007B486C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  <w:rPr>
          <w:b/>
        </w:rPr>
      </w:pPr>
      <w:proofErr w:type="spellStart"/>
      <w:r w:rsidRPr="007B486C">
        <w:rPr>
          <w:b/>
        </w:rPr>
        <w:t>Exp</w:t>
      </w:r>
      <w:proofErr w:type="spellEnd"/>
      <w:r w:rsidRPr="007B486C">
        <w:rPr>
          <w:b/>
        </w:rPr>
        <w:t>. 376-D-26</w:t>
      </w:r>
      <w:r w:rsidRPr="00FD457F">
        <w:t xml:space="preserve">, de Resolución, informes en relación al programa “Comisarías cercanas”. </w:t>
      </w:r>
      <w:r w:rsidRPr="007B486C">
        <w:rPr>
          <w:b/>
        </w:rPr>
        <w:t>(FUERZA POR BUENOS AIRES)</w:t>
      </w:r>
    </w:p>
    <w:p w:rsidR="00867B8F" w:rsidRPr="00FD457F" w:rsidRDefault="00867B8F" w:rsidP="007B486C">
      <w:pPr>
        <w:ind w:left="426" w:hanging="426"/>
        <w:jc w:val="both"/>
      </w:pPr>
    </w:p>
    <w:p w:rsidR="00867B8F" w:rsidRPr="00FD457F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</w:pPr>
      <w:proofErr w:type="spellStart"/>
      <w:r w:rsidRPr="007B486C">
        <w:rPr>
          <w:b/>
        </w:rPr>
        <w:t>Exp</w:t>
      </w:r>
      <w:proofErr w:type="spellEnd"/>
      <w:r w:rsidRPr="007B486C">
        <w:rPr>
          <w:b/>
        </w:rPr>
        <w:t>. 475-D-26</w:t>
      </w:r>
      <w:r w:rsidRPr="00FD457F">
        <w:t xml:space="preserve">, de Declaración, se solicita al P.E. hacer efectiva la reglamentación de la ley 5386 “Programa Observatorio Malvinas Argentinas”. </w:t>
      </w:r>
      <w:r w:rsidRPr="007B486C">
        <w:rPr>
          <w:b/>
        </w:rPr>
        <w:t>(FUERZA POR BUENOS AIRES)</w:t>
      </w:r>
    </w:p>
    <w:p w:rsidR="00867B8F" w:rsidRPr="00FD457F" w:rsidRDefault="00867B8F" w:rsidP="007B486C">
      <w:pPr>
        <w:ind w:left="426" w:hanging="426"/>
        <w:jc w:val="both"/>
      </w:pPr>
    </w:p>
    <w:p w:rsidR="00867B8F" w:rsidRPr="007B486C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  <w:rPr>
          <w:b/>
        </w:rPr>
      </w:pPr>
      <w:proofErr w:type="spellStart"/>
      <w:r w:rsidRPr="007B486C">
        <w:rPr>
          <w:b/>
        </w:rPr>
        <w:t>Exp</w:t>
      </w:r>
      <w:proofErr w:type="spellEnd"/>
      <w:r w:rsidRPr="007B486C">
        <w:rPr>
          <w:b/>
        </w:rPr>
        <w:t>. 537-D-26</w:t>
      </w:r>
      <w:r w:rsidRPr="00FD457F">
        <w:t xml:space="preserve">, de Declaración, </w:t>
      </w:r>
      <w:proofErr w:type="spellStart"/>
      <w:r w:rsidRPr="00FD457F">
        <w:t>declárase</w:t>
      </w:r>
      <w:proofErr w:type="spellEnd"/>
      <w:r w:rsidRPr="00FD457F">
        <w:t xml:space="preserve"> Huésped de Honor al gran maestro </w:t>
      </w:r>
      <w:proofErr w:type="spellStart"/>
      <w:r w:rsidRPr="00FD457F">
        <w:t>Phap</w:t>
      </w:r>
      <w:proofErr w:type="spellEnd"/>
      <w:r w:rsidRPr="00FD457F">
        <w:t xml:space="preserve"> Lu. </w:t>
      </w:r>
      <w:r w:rsidRPr="007B486C">
        <w:rPr>
          <w:b/>
        </w:rPr>
        <w:t>(FUERZA POR BUENOS AIRES)</w:t>
      </w:r>
    </w:p>
    <w:p w:rsidR="00867B8F" w:rsidRPr="00FD457F" w:rsidRDefault="00867B8F" w:rsidP="007B486C">
      <w:pPr>
        <w:ind w:left="426" w:hanging="426"/>
        <w:jc w:val="both"/>
      </w:pPr>
    </w:p>
    <w:p w:rsidR="00867B8F" w:rsidRPr="007B486C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  <w:rPr>
          <w:b/>
        </w:rPr>
      </w:pPr>
      <w:proofErr w:type="spellStart"/>
      <w:r w:rsidRPr="007B486C">
        <w:rPr>
          <w:b/>
        </w:rPr>
        <w:t>Exp</w:t>
      </w:r>
      <w:proofErr w:type="spellEnd"/>
      <w:r w:rsidRPr="007B486C">
        <w:rPr>
          <w:b/>
        </w:rPr>
        <w:t>. 830-D-26</w:t>
      </w:r>
      <w:r w:rsidRPr="00FD457F">
        <w:t xml:space="preserve">, de Resolución, se autoriza la utilización del Hall de Honor la semana del lunes 13 al viernes 17 de abril del corriente para la exposición de la muestra fotográfica “Paz, Pan y Trabajo”, de la fotógrafa Mónica </w:t>
      </w:r>
      <w:proofErr w:type="spellStart"/>
      <w:r w:rsidRPr="00FD457F">
        <w:t>Hasenberg</w:t>
      </w:r>
      <w:proofErr w:type="spellEnd"/>
      <w:r w:rsidRPr="00FD457F">
        <w:t xml:space="preserve">. </w:t>
      </w:r>
      <w:r w:rsidRPr="007B486C">
        <w:rPr>
          <w:b/>
        </w:rPr>
        <w:t>(FUERZA POR BUENOS AIRES)</w:t>
      </w:r>
    </w:p>
    <w:p w:rsidR="00867B8F" w:rsidRPr="0009171E" w:rsidRDefault="00867B8F" w:rsidP="007B486C">
      <w:pPr>
        <w:ind w:left="426" w:hanging="426"/>
        <w:jc w:val="both"/>
      </w:pPr>
    </w:p>
    <w:p w:rsidR="00867B8F" w:rsidRPr="007B486C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  <w:rPr>
          <w:b/>
        </w:rPr>
      </w:pPr>
      <w:proofErr w:type="spellStart"/>
      <w:r w:rsidRPr="007B486C">
        <w:rPr>
          <w:b/>
        </w:rPr>
        <w:t>Exp</w:t>
      </w:r>
      <w:proofErr w:type="spellEnd"/>
      <w:r w:rsidR="00FE70EB" w:rsidRPr="007B486C">
        <w:rPr>
          <w:b/>
        </w:rPr>
        <w:t>.</w:t>
      </w:r>
      <w:r w:rsidRPr="007B486C">
        <w:rPr>
          <w:b/>
        </w:rPr>
        <w:t xml:space="preserve"> 768-D-26</w:t>
      </w:r>
      <w:r w:rsidRPr="0009171E">
        <w:t xml:space="preserve">, de Resolución, informes en relación al Consejo para la </w:t>
      </w:r>
      <w:proofErr w:type="spellStart"/>
      <w:r w:rsidRPr="0009171E">
        <w:t>Empleabilidad</w:t>
      </w:r>
      <w:proofErr w:type="spellEnd"/>
      <w:r w:rsidRPr="0009171E">
        <w:t xml:space="preserve">. </w:t>
      </w:r>
      <w:r w:rsidRPr="007B486C">
        <w:rPr>
          <w:b/>
        </w:rPr>
        <w:t>(LA LIBERTAD AVANZA)</w:t>
      </w:r>
    </w:p>
    <w:p w:rsidR="00867B8F" w:rsidRPr="0009171E" w:rsidRDefault="00867B8F" w:rsidP="007B486C">
      <w:pPr>
        <w:ind w:left="426" w:hanging="426"/>
        <w:jc w:val="both"/>
        <w:rPr>
          <w:b/>
        </w:rPr>
      </w:pPr>
    </w:p>
    <w:p w:rsidR="00867B8F" w:rsidRPr="0009171E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</w:pPr>
      <w:proofErr w:type="spellStart"/>
      <w:r w:rsidRPr="007B486C">
        <w:rPr>
          <w:b/>
        </w:rPr>
        <w:t>Exp</w:t>
      </w:r>
      <w:proofErr w:type="spellEnd"/>
      <w:r w:rsidR="00FE70EB" w:rsidRPr="007B486C">
        <w:rPr>
          <w:b/>
        </w:rPr>
        <w:t>.</w:t>
      </w:r>
      <w:r w:rsidRPr="007B486C">
        <w:rPr>
          <w:b/>
        </w:rPr>
        <w:t xml:space="preserve"> 987-D-26</w:t>
      </w:r>
      <w:r w:rsidRPr="0009171E">
        <w:t xml:space="preserve">, de Declaración, se declara Personalidad Destacada en el ámbito de las Ciencias Médicas y de la Educación al Dr. Alberto Carlos </w:t>
      </w:r>
      <w:proofErr w:type="spellStart"/>
      <w:r w:rsidRPr="0009171E">
        <w:t>Taquini</w:t>
      </w:r>
      <w:proofErr w:type="spellEnd"/>
      <w:r w:rsidRPr="0009171E">
        <w:t xml:space="preserve"> (Hijo). </w:t>
      </w:r>
      <w:r w:rsidRPr="007B486C">
        <w:rPr>
          <w:b/>
        </w:rPr>
        <w:t>(LA LIBERTAD AVANZA)</w:t>
      </w:r>
    </w:p>
    <w:p w:rsidR="00867B8F" w:rsidRPr="00FD457F" w:rsidRDefault="00867B8F" w:rsidP="007B486C">
      <w:pPr>
        <w:ind w:left="426" w:hanging="426"/>
        <w:jc w:val="both"/>
      </w:pPr>
    </w:p>
    <w:p w:rsidR="00867B8F" w:rsidRPr="00FD457F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</w:pPr>
      <w:proofErr w:type="spellStart"/>
      <w:r w:rsidRPr="007B486C">
        <w:rPr>
          <w:b/>
        </w:rPr>
        <w:t>Exp</w:t>
      </w:r>
      <w:proofErr w:type="spellEnd"/>
      <w:r w:rsidRPr="007B486C">
        <w:rPr>
          <w:b/>
        </w:rPr>
        <w:t>. 976-D-26</w:t>
      </w:r>
      <w:r w:rsidRPr="00FD457F">
        <w:t xml:space="preserve">, de Resolución, informe referido a las políticas, programas y acciones destinadas a promover la autonomía económica, la inclusión digital y la participación activa de las personas mayores en la Ciudad, entre diciembre de 2023 y el año en curso. </w:t>
      </w:r>
      <w:r w:rsidRPr="007B486C">
        <w:rPr>
          <w:b/>
        </w:rPr>
        <w:t>(LA LIBERTAD AVANZA)</w:t>
      </w:r>
      <w:r w:rsidRPr="00FD457F">
        <w:t xml:space="preserve"> </w:t>
      </w:r>
    </w:p>
    <w:p w:rsidR="00867B8F" w:rsidRPr="00FD457F" w:rsidRDefault="00867B8F" w:rsidP="007B486C">
      <w:pPr>
        <w:ind w:left="426" w:hanging="426"/>
        <w:jc w:val="both"/>
      </w:pPr>
    </w:p>
    <w:p w:rsidR="00867B8F" w:rsidRPr="00FD457F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</w:pPr>
      <w:proofErr w:type="spellStart"/>
      <w:r w:rsidRPr="007B486C">
        <w:rPr>
          <w:b/>
        </w:rPr>
        <w:t>Exp</w:t>
      </w:r>
      <w:proofErr w:type="spellEnd"/>
      <w:r w:rsidRPr="007B486C">
        <w:rPr>
          <w:b/>
        </w:rPr>
        <w:t>. 977-D-26</w:t>
      </w:r>
      <w:r w:rsidRPr="00FD457F">
        <w:t xml:space="preserve">, de Resolución, informe referido al Programa de “Concientización y prevención de estafas telefónicas y digitales contras las personas mayores”. </w:t>
      </w:r>
      <w:r w:rsidRPr="007B486C">
        <w:rPr>
          <w:b/>
        </w:rPr>
        <w:t>(LA LIBERTAD AVANZA)</w:t>
      </w:r>
      <w:r w:rsidRPr="00FD457F">
        <w:t xml:space="preserve">  </w:t>
      </w:r>
    </w:p>
    <w:p w:rsidR="00867B8F" w:rsidRPr="00FD457F" w:rsidRDefault="00867B8F" w:rsidP="007B486C">
      <w:pPr>
        <w:ind w:left="426" w:hanging="426"/>
        <w:jc w:val="both"/>
      </w:pPr>
    </w:p>
    <w:p w:rsidR="00867B8F" w:rsidRPr="00FD457F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</w:pPr>
      <w:proofErr w:type="spellStart"/>
      <w:r w:rsidRPr="007B486C">
        <w:rPr>
          <w:b/>
        </w:rPr>
        <w:t>Exp</w:t>
      </w:r>
      <w:proofErr w:type="spellEnd"/>
      <w:r w:rsidRPr="007B486C">
        <w:rPr>
          <w:b/>
        </w:rPr>
        <w:t xml:space="preserve">. </w:t>
      </w:r>
      <w:r w:rsidR="005E189C" w:rsidRPr="007B486C">
        <w:rPr>
          <w:b/>
        </w:rPr>
        <w:t xml:space="preserve">893-D-26 y </w:t>
      </w:r>
      <w:r w:rsidRPr="007B486C">
        <w:rPr>
          <w:b/>
        </w:rPr>
        <w:t>978-D-26</w:t>
      </w:r>
      <w:r w:rsidRPr="00FD457F">
        <w:t xml:space="preserve">, de Resolución, informe referido a la Ley 52 - “Régimen de las herencias vacantes”. </w:t>
      </w:r>
      <w:r w:rsidRPr="007B486C">
        <w:rPr>
          <w:b/>
        </w:rPr>
        <w:t>(LA LIBERTAD AVANZA)</w:t>
      </w:r>
      <w:r w:rsidR="005E189C" w:rsidRPr="007B486C">
        <w:rPr>
          <w:b/>
        </w:rPr>
        <w:t xml:space="preserve"> (FUERZA POR BUENOS AIRES)</w:t>
      </w:r>
      <w:r w:rsidRPr="00FD457F">
        <w:t xml:space="preserve">  </w:t>
      </w:r>
    </w:p>
    <w:p w:rsidR="00867B8F" w:rsidRPr="00FD457F" w:rsidRDefault="00867B8F" w:rsidP="007B486C">
      <w:pPr>
        <w:ind w:left="426" w:hanging="426"/>
        <w:jc w:val="both"/>
      </w:pPr>
    </w:p>
    <w:p w:rsidR="00867B8F" w:rsidRPr="00FD457F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</w:pPr>
      <w:proofErr w:type="spellStart"/>
      <w:r w:rsidRPr="007B486C">
        <w:rPr>
          <w:b/>
        </w:rPr>
        <w:t>Exp</w:t>
      </w:r>
      <w:proofErr w:type="spellEnd"/>
      <w:r w:rsidRPr="007B486C">
        <w:rPr>
          <w:b/>
        </w:rPr>
        <w:t>. 979-D-26</w:t>
      </w:r>
      <w:r w:rsidRPr="00FD457F">
        <w:t xml:space="preserve">, de Resolución, informe referido al “Registro Gratuito de Voluntades Anticipadas para Personas Mayores”. </w:t>
      </w:r>
      <w:r w:rsidRPr="007B486C">
        <w:rPr>
          <w:b/>
        </w:rPr>
        <w:t>(LA LIBERTAD AVANZA)</w:t>
      </w:r>
      <w:r w:rsidRPr="00FD457F">
        <w:t xml:space="preserve"> </w:t>
      </w:r>
    </w:p>
    <w:p w:rsidR="00867B8F" w:rsidRPr="00FD457F" w:rsidRDefault="00867B8F" w:rsidP="007B486C">
      <w:pPr>
        <w:ind w:left="426" w:hanging="426"/>
        <w:jc w:val="both"/>
        <w:rPr>
          <w:highlight w:val="yellow"/>
        </w:rPr>
      </w:pPr>
    </w:p>
    <w:p w:rsidR="00867B8F" w:rsidRPr="00FD457F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</w:pPr>
      <w:proofErr w:type="spellStart"/>
      <w:r w:rsidRPr="007B486C">
        <w:rPr>
          <w:b/>
        </w:rPr>
        <w:t>Exp</w:t>
      </w:r>
      <w:proofErr w:type="spellEnd"/>
      <w:r w:rsidRPr="007B486C">
        <w:rPr>
          <w:b/>
        </w:rPr>
        <w:t>. 13-D-26</w:t>
      </w:r>
      <w:r w:rsidRPr="00FD457F">
        <w:t xml:space="preserve">, de Resolución, se conmemora el 70º aniversario de la creación de la Asociación Cooperadora del Hospital de Niños “Dr. Ricardo Gutiérrez”. Se dispone la colocación de una placa </w:t>
      </w:r>
      <w:proofErr w:type="spellStart"/>
      <w:r w:rsidRPr="00FD457F">
        <w:t>recordatoria</w:t>
      </w:r>
      <w:proofErr w:type="spellEnd"/>
      <w:r w:rsidRPr="00FD457F">
        <w:t xml:space="preserve">. </w:t>
      </w:r>
      <w:r w:rsidRPr="007B486C">
        <w:rPr>
          <w:b/>
        </w:rPr>
        <w:t>(LA LIBERTAD AVANZA)</w:t>
      </w:r>
    </w:p>
    <w:p w:rsidR="00867B8F" w:rsidRPr="00FD457F" w:rsidRDefault="00867B8F" w:rsidP="007B486C">
      <w:pPr>
        <w:ind w:left="426" w:hanging="426"/>
        <w:jc w:val="both"/>
      </w:pPr>
    </w:p>
    <w:p w:rsidR="00867B8F" w:rsidRPr="00FD457F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</w:pPr>
      <w:proofErr w:type="spellStart"/>
      <w:r w:rsidRPr="007B486C">
        <w:rPr>
          <w:b/>
        </w:rPr>
        <w:t>Exp</w:t>
      </w:r>
      <w:proofErr w:type="spellEnd"/>
      <w:r w:rsidRPr="007B486C">
        <w:rPr>
          <w:b/>
        </w:rPr>
        <w:t>. 1001-D-26</w:t>
      </w:r>
      <w:r w:rsidRPr="00FD457F">
        <w:t xml:space="preserve">, de Declaración, beneplácito por el 160° aniversario de la fundación del Club Francés de Buenos Aires. </w:t>
      </w:r>
      <w:r w:rsidRPr="007B486C">
        <w:rPr>
          <w:b/>
        </w:rPr>
        <w:t>(LA LIBERTAD AVANZA)</w:t>
      </w:r>
    </w:p>
    <w:p w:rsidR="00867B8F" w:rsidRPr="00FD457F" w:rsidRDefault="00867B8F" w:rsidP="007B486C">
      <w:pPr>
        <w:ind w:left="426" w:hanging="426"/>
        <w:jc w:val="both"/>
      </w:pPr>
    </w:p>
    <w:p w:rsidR="00867B8F" w:rsidRPr="00FD457F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</w:pPr>
      <w:proofErr w:type="spellStart"/>
      <w:r w:rsidRPr="007B486C">
        <w:rPr>
          <w:b/>
        </w:rPr>
        <w:t>Exp</w:t>
      </w:r>
      <w:proofErr w:type="spellEnd"/>
      <w:r w:rsidRPr="007B486C">
        <w:rPr>
          <w:b/>
        </w:rPr>
        <w:t>. 968-D-26</w:t>
      </w:r>
      <w:r w:rsidRPr="00FD457F">
        <w:t xml:space="preserve">, de Resolución, informes relacionados al pago de las prestaciones realizadas durante los meses de enero y febrero de 2026, vinculadas a los servicios de residencias geriátricas de larga estadía, cuidadores domiciliarios, acompañantes terapéuticos e internación domiciliaria para beneficiarios del Programa Incluir Salud. </w:t>
      </w:r>
      <w:r w:rsidRPr="007B486C">
        <w:rPr>
          <w:b/>
        </w:rPr>
        <w:t>(LA LIBERTAD AVANZA)</w:t>
      </w:r>
    </w:p>
    <w:p w:rsidR="00867B8F" w:rsidRPr="00FD457F" w:rsidRDefault="00867B8F" w:rsidP="007B486C">
      <w:pPr>
        <w:ind w:left="426" w:hanging="426"/>
        <w:jc w:val="both"/>
      </w:pPr>
    </w:p>
    <w:p w:rsidR="00867B8F" w:rsidRPr="007B486C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  <w:rPr>
          <w:b/>
        </w:rPr>
      </w:pPr>
      <w:proofErr w:type="spellStart"/>
      <w:r w:rsidRPr="007B486C">
        <w:rPr>
          <w:b/>
        </w:rPr>
        <w:t>Exp</w:t>
      </w:r>
      <w:proofErr w:type="spellEnd"/>
      <w:r w:rsidRPr="007B486C">
        <w:rPr>
          <w:b/>
        </w:rPr>
        <w:t>. 967-D-26</w:t>
      </w:r>
      <w:r w:rsidRPr="00FD457F">
        <w:t xml:space="preserve">, de Resolución, informes relacionados con la disponibilidad de equipamiento y recurso humano para la implementación de hipotermia terapéutica en el sistema de salud de la ciudad. </w:t>
      </w:r>
      <w:r w:rsidRPr="007B486C">
        <w:rPr>
          <w:b/>
        </w:rPr>
        <w:t>(LA LIBERTAD AVANZA)</w:t>
      </w:r>
    </w:p>
    <w:p w:rsidR="00867B8F" w:rsidRPr="00FD457F" w:rsidRDefault="00867B8F" w:rsidP="007B486C">
      <w:pPr>
        <w:ind w:left="426" w:hanging="426"/>
        <w:jc w:val="both"/>
      </w:pPr>
    </w:p>
    <w:p w:rsidR="00867B8F" w:rsidRPr="00AB200C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</w:pPr>
      <w:proofErr w:type="spellStart"/>
      <w:r w:rsidRPr="007B486C">
        <w:rPr>
          <w:b/>
        </w:rPr>
        <w:t>Exp</w:t>
      </w:r>
      <w:proofErr w:type="spellEnd"/>
      <w:r w:rsidRPr="007B486C">
        <w:rPr>
          <w:b/>
        </w:rPr>
        <w:t>. 883-D-26</w:t>
      </w:r>
      <w:r w:rsidRPr="00FD457F">
        <w:t xml:space="preserve">, de Resolución, informes referidos a la puesta en valor del Autódromo Oscar y </w:t>
      </w:r>
      <w:r w:rsidRPr="00AB200C">
        <w:t>Juan Gálvez.</w:t>
      </w:r>
      <w:r w:rsidRPr="007B486C">
        <w:rPr>
          <w:b/>
        </w:rPr>
        <w:t xml:space="preserve"> (LA LIBERTAD AVANZA)</w:t>
      </w:r>
    </w:p>
    <w:p w:rsidR="00867B8F" w:rsidRPr="00AB200C" w:rsidRDefault="00867B8F" w:rsidP="007B486C">
      <w:pPr>
        <w:ind w:left="426" w:hanging="426"/>
        <w:jc w:val="both"/>
      </w:pPr>
    </w:p>
    <w:p w:rsidR="00867B8F" w:rsidRPr="00AB200C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</w:pPr>
      <w:proofErr w:type="spellStart"/>
      <w:r w:rsidRPr="007B486C">
        <w:rPr>
          <w:b/>
        </w:rPr>
        <w:t>Exp</w:t>
      </w:r>
      <w:proofErr w:type="spellEnd"/>
      <w:r w:rsidRPr="007B486C">
        <w:rPr>
          <w:b/>
        </w:rPr>
        <w:t xml:space="preserve">. </w:t>
      </w:r>
      <w:r w:rsidR="00AB200C" w:rsidRPr="007B486C">
        <w:rPr>
          <w:b/>
        </w:rPr>
        <w:t xml:space="preserve">123-D-26 y </w:t>
      </w:r>
      <w:r w:rsidRPr="007B486C">
        <w:rPr>
          <w:b/>
        </w:rPr>
        <w:t>1007-D-26</w:t>
      </w:r>
      <w:r w:rsidRPr="00AB200C">
        <w:t xml:space="preserve">, de Declaración, se conmemora el “Día Mundial de la Concientización sobre el Autismo”. </w:t>
      </w:r>
      <w:r w:rsidRPr="007B486C">
        <w:rPr>
          <w:b/>
        </w:rPr>
        <w:t>(LA LIBERTAD AVANZA)</w:t>
      </w:r>
      <w:r w:rsidR="00AB200C" w:rsidRPr="007B486C">
        <w:rPr>
          <w:b/>
          <w:bCs/>
        </w:rPr>
        <w:t xml:space="preserve"> (VAMOS POR MÁS)</w:t>
      </w:r>
    </w:p>
    <w:p w:rsidR="00867B8F" w:rsidRPr="00FD457F" w:rsidRDefault="00867B8F" w:rsidP="007B486C">
      <w:pPr>
        <w:pStyle w:val="normal0"/>
        <w:shd w:val="clear" w:color="auto" w:fill="FFFFFF"/>
        <w:spacing w:line="240" w:lineRule="auto"/>
        <w:ind w:left="426" w:hanging="426"/>
        <w:jc w:val="both"/>
        <w:rPr>
          <w:b/>
          <w:bCs/>
          <w:sz w:val="20"/>
          <w:szCs w:val="20"/>
        </w:rPr>
      </w:pPr>
    </w:p>
    <w:p w:rsidR="00867B8F" w:rsidRPr="00FD457F" w:rsidRDefault="00867B8F" w:rsidP="007B486C">
      <w:pPr>
        <w:pStyle w:val="normal0"/>
        <w:numPr>
          <w:ilvl w:val="0"/>
          <w:numId w:val="37"/>
        </w:numPr>
        <w:spacing w:line="240" w:lineRule="auto"/>
        <w:ind w:left="426" w:hanging="426"/>
        <w:jc w:val="both"/>
        <w:rPr>
          <w:b/>
          <w:bCs/>
          <w:sz w:val="20"/>
          <w:szCs w:val="20"/>
        </w:rPr>
      </w:pPr>
      <w:proofErr w:type="spellStart"/>
      <w:r w:rsidRPr="00FD457F">
        <w:rPr>
          <w:b/>
          <w:bCs/>
          <w:sz w:val="20"/>
          <w:szCs w:val="20"/>
        </w:rPr>
        <w:t>Exp</w:t>
      </w:r>
      <w:proofErr w:type="spellEnd"/>
      <w:r w:rsidRPr="00FD457F">
        <w:rPr>
          <w:b/>
          <w:bCs/>
          <w:sz w:val="20"/>
          <w:szCs w:val="20"/>
        </w:rPr>
        <w:t>. 1036-D-26,</w:t>
      </w:r>
      <w:r w:rsidRPr="00FD457F">
        <w:rPr>
          <w:sz w:val="20"/>
          <w:szCs w:val="20"/>
        </w:rPr>
        <w:t xml:space="preserve"> de Declaración, se declara de Interés la cuarta edición del “Campeonato Federal de Ahumados”. </w:t>
      </w:r>
      <w:r w:rsidRPr="00FD457F">
        <w:rPr>
          <w:b/>
          <w:bCs/>
          <w:sz w:val="20"/>
          <w:szCs w:val="20"/>
        </w:rPr>
        <w:t>(VAMOS POR MÁS)</w:t>
      </w:r>
    </w:p>
    <w:p w:rsidR="00867B8F" w:rsidRPr="00FD457F" w:rsidRDefault="00867B8F" w:rsidP="007B486C">
      <w:pPr>
        <w:pStyle w:val="normal0"/>
        <w:spacing w:line="240" w:lineRule="auto"/>
        <w:ind w:left="426" w:hanging="426"/>
        <w:jc w:val="both"/>
        <w:rPr>
          <w:b/>
          <w:bCs/>
          <w:sz w:val="20"/>
          <w:szCs w:val="20"/>
        </w:rPr>
      </w:pPr>
    </w:p>
    <w:p w:rsidR="00867B8F" w:rsidRPr="00FD457F" w:rsidRDefault="00867B8F" w:rsidP="007B486C">
      <w:pPr>
        <w:pStyle w:val="normal0"/>
        <w:numPr>
          <w:ilvl w:val="0"/>
          <w:numId w:val="37"/>
        </w:numPr>
        <w:shd w:val="clear" w:color="auto" w:fill="FFFFFF"/>
        <w:spacing w:line="240" w:lineRule="auto"/>
        <w:ind w:left="426" w:hanging="426"/>
        <w:jc w:val="both"/>
        <w:rPr>
          <w:b/>
          <w:bCs/>
          <w:sz w:val="20"/>
          <w:szCs w:val="20"/>
        </w:rPr>
      </w:pPr>
      <w:proofErr w:type="spellStart"/>
      <w:r w:rsidRPr="00FD457F">
        <w:rPr>
          <w:b/>
          <w:bCs/>
          <w:sz w:val="20"/>
          <w:szCs w:val="20"/>
        </w:rPr>
        <w:t>Exp</w:t>
      </w:r>
      <w:proofErr w:type="spellEnd"/>
      <w:r w:rsidRPr="00FD457F">
        <w:rPr>
          <w:b/>
          <w:bCs/>
          <w:sz w:val="20"/>
          <w:szCs w:val="20"/>
        </w:rPr>
        <w:t>. 1028-D-26,</w:t>
      </w:r>
      <w:r w:rsidRPr="00FD457F">
        <w:rPr>
          <w:sz w:val="20"/>
          <w:szCs w:val="20"/>
        </w:rPr>
        <w:t xml:space="preserve"> de Declaración, se conmemora el "Día Internacional de Concientización sobre el Ruido". </w:t>
      </w:r>
      <w:r w:rsidRPr="00FD457F">
        <w:rPr>
          <w:b/>
          <w:bCs/>
          <w:sz w:val="20"/>
          <w:szCs w:val="20"/>
        </w:rPr>
        <w:t>(VAMOS POR MÁS)</w:t>
      </w:r>
    </w:p>
    <w:p w:rsidR="00867B8F" w:rsidRPr="00FD457F" w:rsidRDefault="00867B8F" w:rsidP="007B486C">
      <w:pPr>
        <w:pStyle w:val="normal0"/>
        <w:shd w:val="clear" w:color="auto" w:fill="FFFFFF"/>
        <w:spacing w:line="240" w:lineRule="auto"/>
        <w:ind w:left="426" w:hanging="426"/>
        <w:jc w:val="both"/>
        <w:rPr>
          <w:b/>
          <w:bCs/>
          <w:sz w:val="20"/>
          <w:szCs w:val="20"/>
        </w:rPr>
      </w:pPr>
    </w:p>
    <w:p w:rsidR="00867B8F" w:rsidRPr="00FD457F" w:rsidRDefault="00867B8F" w:rsidP="007B486C">
      <w:pPr>
        <w:pStyle w:val="normal0"/>
        <w:numPr>
          <w:ilvl w:val="0"/>
          <w:numId w:val="37"/>
        </w:numPr>
        <w:shd w:val="clear" w:color="auto" w:fill="FFFFFF"/>
        <w:spacing w:line="240" w:lineRule="auto"/>
        <w:ind w:left="426" w:hanging="426"/>
        <w:jc w:val="both"/>
        <w:rPr>
          <w:b/>
          <w:bCs/>
          <w:sz w:val="20"/>
          <w:szCs w:val="20"/>
        </w:rPr>
      </w:pPr>
      <w:proofErr w:type="spellStart"/>
      <w:r w:rsidRPr="00FD457F">
        <w:rPr>
          <w:b/>
          <w:bCs/>
          <w:sz w:val="20"/>
          <w:szCs w:val="20"/>
        </w:rPr>
        <w:t>Exp</w:t>
      </w:r>
      <w:proofErr w:type="spellEnd"/>
      <w:r w:rsidRPr="00FD457F">
        <w:rPr>
          <w:b/>
          <w:bCs/>
          <w:sz w:val="20"/>
          <w:szCs w:val="20"/>
        </w:rPr>
        <w:t>. 1003-D-26,</w:t>
      </w:r>
      <w:r w:rsidRPr="00FD457F">
        <w:rPr>
          <w:sz w:val="20"/>
          <w:szCs w:val="20"/>
        </w:rPr>
        <w:t xml:space="preserve"> de Declaración, se declara de Interés Sanitario el simposio internacional "Avances en Urología 2026", organizado por la Sociedad Argentina de Urología (SAU). </w:t>
      </w:r>
      <w:r w:rsidRPr="00FD457F">
        <w:rPr>
          <w:b/>
          <w:bCs/>
          <w:sz w:val="20"/>
          <w:szCs w:val="20"/>
        </w:rPr>
        <w:t>(VAMOS POR MÁS)</w:t>
      </w:r>
    </w:p>
    <w:p w:rsidR="00867B8F" w:rsidRPr="00FD457F" w:rsidRDefault="00867B8F" w:rsidP="007B486C">
      <w:pPr>
        <w:pStyle w:val="normal0"/>
        <w:shd w:val="clear" w:color="auto" w:fill="FFFFFF"/>
        <w:spacing w:line="240" w:lineRule="auto"/>
        <w:ind w:left="426" w:hanging="426"/>
        <w:jc w:val="both"/>
        <w:rPr>
          <w:b/>
          <w:bCs/>
          <w:sz w:val="20"/>
          <w:szCs w:val="20"/>
        </w:rPr>
      </w:pPr>
    </w:p>
    <w:p w:rsidR="00867B8F" w:rsidRPr="00FD457F" w:rsidRDefault="00867B8F" w:rsidP="007B486C">
      <w:pPr>
        <w:pStyle w:val="normal0"/>
        <w:numPr>
          <w:ilvl w:val="0"/>
          <w:numId w:val="37"/>
        </w:numPr>
        <w:shd w:val="clear" w:color="auto" w:fill="FFFFFF"/>
        <w:spacing w:line="240" w:lineRule="auto"/>
        <w:ind w:left="426" w:hanging="426"/>
        <w:jc w:val="both"/>
        <w:rPr>
          <w:b/>
          <w:bCs/>
          <w:sz w:val="20"/>
          <w:szCs w:val="20"/>
        </w:rPr>
      </w:pPr>
      <w:proofErr w:type="spellStart"/>
      <w:r w:rsidRPr="00FD457F">
        <w:rPr>
          <w:b/>
          <w:bCs/>
          <w:sz w:val="20"/>
          <w:szCs w:val="20"/>
        </w:rPr>
        <w:t>Exp</w:t>
      </w:r>
      <w:proofErr w:type="spellEnd"/>
      <w:r w:rsidRPr="00FD457F">
        <w:rPr>
          <w:b/>
          <w:bCs/>
          <w:sz w:val="20"/>
          <w:szCs w:val="20"/>
        </w:rPr>
        <w:t>. 992-D-26,</w:t>
      </w:r>
      <w:r w:rsidRPr="00FD457F">
        <w:rPr>
          <w:sz w:val="20"/>
          <w:szCs w:val="20"/>
        </w:rPr>
        <w:t xml:space="preserve"> de Declaración, se declara Visitante Ilustre al Sr. </w:t>
      </w:r>
      <w:proofErr w:type="spellStart"/>
      <w:r w:rsidRPr="00FD457F">
        <w:rPr>
          <w:sz w:val="20"/>
          <w:szCs w:val="20"/>
        </w:rPr>
        <w:t>Petr</w:t>
      </w:r>
      <w:proofErr w:type="spellEnd"/>
      <w:r w:rsidRPr="00FD457F">
        <w:rPr>
          <w:sz w:val="20"/>
          <w:szCs w:val="20"/>
        </w:rPr>
        <w:t xml:space="preserve"> Pavel, presidente de la República Checa. </w:t>
      </w:r>
      <w:r w:rsidRPr="00FD457F">
        <w:rPr>
          <w:b/>
          <w:bCs/>
          <w:sz w:val="20"/>
          <w:szCs w:val="20"/>
        </w:rPr>
        <w:t>(VAMOS POR MÁS)</w:t>
      </w:r>
    </w:p>
    <w:p w:rsidR="00867B8F" w:rsidRPr="00FD457F" w:rsidRDefault="00867B8F" w:rsidP="007B486C">
      <w:pPr>
        <w:pStyle w:val="normal0"/>
        <w:shd w:val="clear" w:color="auto" w:fill="FFFFFF"/>
        <w:spacing w:line="240" w:lineRule="auto"/>
        <w:ind w:left="426" w:hanging="426"/>
        <w:jc w:val="both"/>
        <w:rPr>
          <w:b/>
          <w:bCs/>
          <w:sz w:val="20"/>
          <w:szCs w:val="20"/>
        </w:rPr>
      </w:pPr>
    </w:p>
    <w:p w:rsidR="00867B8F" w:rsidRPr="00FD457F" w:rsidRDefault="00867B8F" w:rsidP="007B486C">
      <w:pPr>
        <w:pStyle w:val="normal0"/>
        <w:numPr>
          <w:ilvl w:val="0"/>
          <w:numId w:val="37"/>
        </w:numPr>
        <w:shd w:val="clear" w:color="auto" w:fill="FFFFFF"/>
        <w:spacing w:line="240" w:lineRule="auto"/>
        <w:ind w:left="426" w:hanging="426"/>
        <w:jc w:val="both"/>
        <w:rPr>
          <w:b/>
          <w:bCs/>
          <w:sz w:val="20"/>
          <w:szCs w:val="20"/>
        </w:rPr>
      </w:pPr>
      <w:proofErr w:type="spellStart"/>
      <w:r w:rsidRPr="00FD457F">
        <w:rPr>
          <w:b/>
          <w:bCs/>
          <w:sz w:val="20"/>
          <w:szCs w:val="20"/>
        </w:rPr>
        <w:t>Exp</w:t>
      </w:r>
      <w:proofErr w:type="spellEnd"/>
      <w:r w:rsidRPr="00FD457F">
        <w:rPr>
          <w:b/>
          <w:bCs/>
          <w:sz w:val="20"/>
          <w:szCs w:val="20"/>
        </w:rPr>
        <w:t>. 982-D-26,</w:t>
      </w:r>
      <w:r w:rsidRPr="00FD457F">
        <w:rPr>
          <w:sz w:val="20"/>
          <w:szCs w:val="20"/>
        </w:rPr>
        <w:t xml:space="preserve"> de Declaración, se declara Personalidad Destacada en el ámbito del Deporte al piloto argentino Franco Alejandro </w:t>
      </w:r>
      <w:proofErr w:type="spellStart"/>
      <w:r w:rsidRPr="00FD457F">
        <w:rPr>
          <w:sz w:val="20"/>
          <w:szCs w:val="20"/>
        </w:rPr>
        <w:t>Colapinto</w:t>
      </w:r>
      <w:proofErr w:type="spellEnd"/>
      <w:r w:rsidRPr="00FD457F">
        <w:rPr>
          <w:sz w:val="20"/>
          <w:szCs w:val="20"/>
        </w:rPr>
        <w:t xml:space="preserve">. </w:t>
      </w:r>
      <w:r w:rsidRPr="00FD457F">
        <w:rPr>
          <w:b/>
          <w:bCs/>
          <w:sz w:val="20"/>
          <w:szCs w:val="20"/>
        </w:rPr>
        <w:t>(VAMOS POR MÁS)</w:t>
      </w:r>
    </w:p>
    <w:p w:rsidR="00867B8F" w:rsidRPr="00FD457F" w:rsidRDefault="00867B8F" w:rsidP="007B486C">
      <w:pPr>
        <w:pStyle w:val="normal0"/>
        <w:shd w:val="clear" w:color="auto" w:fill="FFFFFF"/>
        <w:spacing w:line="240" w:lineRule="auto"/>
        <w:ind w:left="426" w:hanging="426"/>
        <w:jc w:val="both"/>
        <w:rPr>
          <w:b/>
          <w:bCs/>
          <w:sz w:val="20"/>
          <w:szCs w:val="20"/>
        </w:rPr>
      </w:pPr>
    </w:p>
    <w:p w:rsidR="00867B8F" w:rsidRPr="00FD457F" w:rsidRDefault="00867B8F" w:rsidP="007B486C">
      <w:pPr>
        <w:pStyle w:val="normal0"/>
        <w:numPr>
          <w:ilvl w:val="0"/>
          <w:numId w:val="37"/>
        </w:numPr>
        <w:shd w:val="clear" w:color="auto" w:fill="FFFFFF"/>
        <w:spacing w:line="240" w:lineRule="auto"/>
        <w:ind w:left="426" w:hanging="426"/>
        <w:jc w:val="both"/>
        <w:rPr>
          <w:b/>
          <w:bCs/>
          <w:sz w:val="20"/>
          <w:szCs w:val="20"/>
        </w:rPr>
      </w:pPr>
      <w:proofErr w:type="spellStart"/>
      <w:r w:rsidRPr="00FD457F">
        <w:rPr>
          <w:b/>
          <w:bCs/>
          <w:sz w:val="20"/>
          <w:szCs w:val="20"/>
        </w:rPr>
        <w:t>Exp</w:t>
      </w:r>
      <w:proofErr w:type="spellEnd"/>
      <w:r w:rsidRPr="00FD457F">
        <w:rPr>
          <w:b/>
          <w:bCs/>
          <w:sz w:val="20"/>
          <w:szCs w:val="20"/>
        </w:rPr>
        <w:t>. 971-D-26,</w:t>
      </w:r>
      <w:r w:rsidRPr="00FD457F">
        <w:rPr>
          <w:sz w:val="20"/>
          <w:szCs w:val="20"/>
        </w:rPr>
        <w:t xml:space="preserve"> de Declaración, pesar por el fallecimiento de la Sra. Victoria Campos </w:t>
      </w:r>
      <w:proofErr w:type="spellStart"/>
      <w:r w:rsidRPr="00FD457F">
        <w:rPr>
          <w:sz w:val="20"/>
          <w:szCs w:val="20"/>
        </w:rPr>
        <w:t>Malbrán</w:t>
      </w:r>
      <w:proofErr w:type="spellEnd"/>
      <w:r w:rsidRPr="00FD457F">
        <w:rPr>
          <w:sz w:val="20"/>
          <w:szCs w:val="20"/>
        </w:rPr>
        <w:t xml:space="preserve">. </w:t>
      </w:r>
      <w:r w:rsidRPr="00FD457F">
        <w:rPr>
          <w:b/>
          <w:bCs/>
          <w:sz w:val="20"/>
          <w:szCs w:val="20"/>
        </w:rPr>
        <w:t>(VAMOS POR MÁS)</w:t>
      </w:r>
    </w:p>
    <w:p w:rsidR="00867B8F" w:rsidRPr="00FD457F" w:rsidRDefault="00867B8F" w:rsidP="007B486C">
      <w:pPr>
        <w:pStyle w:val="normal0"/>
        <w:shd w:val="clear" w:color="auto" w:fill="FFFFFF"/>
        <w:spacing w:line="240" w:lineRule="auto"/>
        <w:ind w:left="426" w:hanging="426"/>
        <w:jc w:val="both"/>
        <w:rPr>
          <w:b/>
          <w:bCs/>
          <w:sz w:val="20"/>
          <w:szCs w:val="20"/>
        </w:rPr>
      </w:pPr>
    </w:p>
    <w:p w:rsidR="00867B8F" w:rsidRPr="00FD457F" w:rsidRDefault="00867B8F" w:rsidP="007B486C">
      <w:pPr>
        <w:pStyle w:val="normal0"/>
        <w:numPr>
          <w:ilvl w:val="0"/>
          <w:numId w:val="37"/>
        </w:numPr>
        <w:shd w:val="clear" w:color="auto" w:fill="FFFFFF"/>
        <w:spacing w:line="240" w:lineRule="auto"/>
        <w:ind w:left="426" w:hanging="426"/>
        <w:jc w:val="both"/>
        <w:rPr>
          <w:b/>
          <w:bCs/>
          <w:sz w:val="20"/>
          <w:szCs w:val="20"/>
        </w:rPr>
      </w:pPr>
      <w:proofErr w:type="spellStart"/>
      <w:r w:rsidRPr="00FD457F">
        <w:rPr>
          <w:b/>
          <w:bCs/>
          <w:sz w:val="20"/>
          <w:szCs w:val="20"/>
        </w:rPr>
        <w:t>Exp</w:t>
      </w:r>
      <w:proofErr w:type="spellEnd"/>
      <w:r w:rsidRPr="00FD457F">
        <w:rPr>
          <w:b/>
          <w:bCs/>
          <w:sz w:val="20"/>
          <w:szCs w:val="20"/>
        </w:rPr>
        <w:t>. 958-D-26,</w:t>
      </w:r>
      <w:r w:rsidRPr="00FD457F">
        <w:rPr>
          <w:sz w:val="20"/>
          <w:szCs w:val="20"/>
        </w:rPr>
        <w:t xml:space="preserve"> de Declaración, se declara Huésped de Honor al Sr. Francesco Arezzo, presidente del Rotary Club Internacional. </w:t>
      </w:r>
      <w:r w:rsidRPr="00FD457F">
        <w:rPr>
          <w:b/>
          <w:bCs/>
          <w:sz w:val="20"/>
          <w:szCs w:val="20"/>
        </w:rPr>
        <w:t>(VAMOS POR MÁS)</w:t>
      </w:r>
    </w:p>
    <w:p w:rsidR="00867B8F" w:rsidRPr="00FD457F" w:rsidRDefault="00867B8F" w:rsidP="007B486C">
      <w:pPr>
        <w:pStyle w:val="normal0"/>
        <w:spacing w:line="240" w:lineRule="auto"/>
        <w:ind w:left="426" w:hanging="426"/>
        <w:jc w:val="both"/>
        <w:rPr>
          <w:sz w:val="20"/>
          <w:szCs w:val="20"/>
        </w:rPr>
      </w:pPr>
    </w:p>
    <w:p w:rsidR="00867B8F" w:rsidRPr="00FD457F" w:rsidRDefault="00867B8F" w:rsidP="007B486C">
      <w:pPr>
        <w:pStyle w:val="normal0"/>
        <w:numPr>
          <w:ilvl w:val="0"/>
          <w:numId w:val="37"/>
        </w:numPr>
        <w:spacing w:line="240" w:lineRule="auto"/>
        <w:ind w:left="426" w:hanging="426"/>
        <w:jc w:val="both"/>
        <w:rPr>
          <w:b/>
          <w:bCs/>
          <w:sz w:val="20"/>
          <w:szCs w:val="20"/>
        </w:rPr>
      </w:pPr>
      <w:proofErr w:type="spellStart"/>
      <w:r w:rsidRPr="00FD457F">
        <w:rPr>
          <w:b/>
          <w:bCs/>
          <w:sz w:val="20"/>
          <w:szCs w:val="20"/>
        </w:rPr>
        <w:t>Exp</w:t>
      </w:r>
      <w:proofErr w:type="spellEnd"/>
      <w:r w:rsidRPr="00FD457F">
        <w:rPr>
          <w:b/>
          <w:bCs/>
          <w:sz w:val="20"/>
          <w:szCs w:val="20"/>
        </w:rPr>
        <w:t>. 957-D-26,</w:t>
      </w:r>
      <w:r w:rsidRPr="00FD457F">
        <w:rPr>
          <w:sz w:val="20"/>
          <w:szCs w:val="20"/>
        </w:rPr>
        <w:t xml:space="preserve"> de Declaración, se declara Huésped de Honor al Ministro de Estado en el despacho de relaciones exteriores de la República del Perú, Sr. Hugo Claudio de </w:t>
      </w:r>
      <w:proofErr w:type="spellStart"/>
      <w:r w:rsidRPr="00FD457F">
        <w:rPr>
          <w:sz w:val="20"/>
          <w:szCs w:val="20"/>
        </w:rPr>
        <w:t>Zela</w:t>
      </w:r>
      <w:proofErr w:type="spellEnd"/>
      <w:r w:rsidRPr="00FD457F">
        <w:rPr>
          <w:sz w:val="20"/>
          <w:szCs w:val="20"/>
        </w:rPr>
        <w:t xml:space="preserve"> Martínez. </w:t>
      </w:r>
      <w:r w:rsidRPr="00FD457F">
        <w:rPr>
          <w:b/>
          <w:bCs/>
          <w:sz w:val="20"/>
          <w:szCs w:val="20"/>
        </w:rPr>
        <w:t>(VAMOS POR MÁS)</w:t>
      </w:r>
    </w:p>
    <w:p w:rsidR="00867B8F" w:rsidRPr="00FD457F" w:rsidRDefault="00867B8F" w:rsidP="007B486C">
      <w:pPr>
        <w:pStyle w:val="normal0"/>
        <w:spacing w:line="240" w:lineRule="auto"/>
        <w:ind w:left="426" w:hanging="426"/>
        <w:jc w:val="both"/>
        <w:rPr>
          <w:sz w:val="20"/>
          <w:szCs w:val="20"/>
        </w:rPr>
      </w:pPr>
    </w:p>
    <w:p w:rsidR="00867B8F" w:rsidRPr="00FD457F" w:rsidRDefault="00867B8F" w:rsidP="007B486C">
      <w:pPr>
        <w:pStyle w:val="normal0"/>
        <w:numPr>
          <w:ilvl w:val="0"/>
          <w:numId w:val="37"/>
        </w:numPr>
        <w:shd w:val="clear" w:color="auto" w:fill="FFFFFF"/>
        <w:spacing w:line="240" w:lineRule="auto"/>
        <w:ind w:left="426" w:hanging="426"/>
        <w:jc w:val="both"/>
        <w:rPr>
          <w:sz w:val="20"/>
          <w:szCs w:val="20"/>
        </w:rPr>
      </w:pPr>
      <w:proofErr w:type="spellStart"/>
      <w:r w:rsidRPr="00FD457F">
        <w:rPr>
          <w:b/>
          <w:bCs/>
          <w:sz w:val="20"/>
          <w:szCs w:val="20"/>
        </w:rPr>
        <w:t>Exp</w:t>
      </w:r>
      <w:proofErr w:type="spellEnd"/>
      <w:r w:rsidRPr="00FD457F">
        <w:rPr>
          <w:b/>
          <w:bCs/>
          <w:sz w:val="20"/>
          <w:szCs w:val="20"/>
        </w:rPr>
        <w:t>. 914-D-26,</w:t>
      </w:r>
      <w:r w:rsidRPr="00FD457F">
        <w:rPr>
          <w:sz w:val="20"/>
          <w:szCs w:val="20"/>
        </w:rPr>
        <w:t xml:space="preserve"> de Declaración, se declara de Interés Deportivo el “30° campeonato sudamericano de sumo Buenos Aires 2026”. </w:t>
      </w:r>
      <w:r w:rsidRPr="00FD457F">
        <w:rPr>
          <w:b/>
          <w:bCs/>
          <w:sz w:val="20"/>
          <w:szCs w:val="20"/>
        </w:rPr>
        <w:t>(VAMOS POR MÁS)</w:t>
      </w:r>
    </w:p>
    <w:p w:rsidR="00867B8F" w:rsidRPr="00FD457F" w:rsidRDefault="00867B8F" w:rsidP="007B486C">
      <w:pPr>
        <w:pStyle w:val="normal0"/>
        <w:spacing w:line="240" w:lineRule="auto"/>
        <w:ind w:left="426" w:hanging="426"/>
        <w:jc w:val="both"/>
        <w:rPr>
          <w:sz w:val="20"/>
          <w:szCs w:val="20"/>
        </w:rPr>
      </w:pPr>
    </w:p>
    <w:p w:rsidR="00867B8F" w:rsidRPr="00FD457F" w:rsidRDefault="00867B8F" w:rsidP="007B486C">
      <w:pPr>
        <w:pStyle w:val="normal0"/>
        <w:numPr>
          <w:ilvl w:val="0"/>
          <w:numId w:val="37"/>
        </w:numPr>
        <w:shd w:val="clear" w:color="auto" w:fill="FFFFFF"/>
        <w:spacing w:line="240" w:lineRule="auto"/>
        <w:ind w:left="426" w:hanging="426"/>
        <w:jc w:val="both"/>
        <w:rPr>
          <w:b/>
          <w:bCs/>
          <w:sz w:val="20"/>
          <w:szCs w:val="20"/>
        </w:rPr>
      </w:pPr>
      <w:proofErr w:type="spellStart"/>
      <w:r w:rsidRPr="00FD457F">
        <w:rPr>
          <w:b/>
          <w:bCs/>
          <w:sz w:val="20"/>
          <w:szCs w:val="20"/>
        </w:rPr>
        <w:t>Exp</w:t>
      </w:r>
      <w:proofErr w:type="spellEnd"/>
      <w:r w:rsidRPr="00FD457F">
        <w:rPr>
          <w:b/>
          <w:bCs/>
          <w:sz w:val="20"/>
          <w:szCs w:val="20"/>
        </w:rPr>
        <w:t xml:space="preserve">. 885-D-26, </w:t>
      </w:r>
      <w:r w:rsidRPr="00FD457F">
        <w:rPr>
          <w:sz w:val="20"/>
          <w:szCs w:val="20"/>
        </w:rPr>
        <w:t xml:space="preserve">de Declaración, se declara  Personalidad Destacada, en el ámbito de la Cultura al diseñador Adrián </w:t>
      </w:r>
      <w:proofErr w:type="spellStart"/>
      <w:r w:rsidRPr="00FD457F">
        <w:rPr>
          <w:sz w:val="20"/>
          <w:szCs w:val="20"/>
        </w:rPr>
        <w:t>Appiolaza</w:t>
      </w:r>
      <w:proofErr w:type="spellEnd"/>
      <w:r w:rsidRPr="00FD457F">
        <w:rPr>
          <w:sz w:val="20"/>
          <w:szCs w:val="20"/>
        </w:rPr>
        <w:t xml:space="preserve">. </w:t>
      </w:r>
      <w:r w:rsidRPr="00FD457F">
        <w:rPr>
          <w:b/>
          <w:bCs/>
          <w:sz w:val="20"/>
          <w:szCs w:val="20"/>
        </w:rPr>
        <w:t>(VAMOS POR MÁS)</w:t>
      </w:r>
    </w:p>
    <w:p w:rsidR="00867B8F" w:rsidRPr="00FD457F" w:rsidRDefault="00867B8F" w:rsidP="007B486C">
      <w:pPr>
        <w:pStyle w:val="normal0"/>
        <w:spacing w:line="240" w:lineRule="auto"/>
        <w:ind w:left="426" w:hanging="426"/>
        <w:jc w:val="both"/>
        <w:rPr>
          <w:sz w:val="20"/>
          <w:szCs w:val="20"/>
        </w:rPr>
      </w:pPr>
    </w:p>
    <w:p w:rsidR="00867B8F" w:rsidRPr="00FD457F" w:rsidRDefault="00867B8F" w:rsidP="007B486C">
      <w:pPr>
        <w:pStyle w:val="normal0"/>
        <w:numPr>
          <w:ilvl w:val="0"/>
          <w:numId w:val="37"/>
        </w:numPr>
        <w:shd w:val="clear" w:color="auto" w:fill="FFFFFF"/>
        <w:spacing w:line="240" w:lineRule="auto"/>
        <w:ind w:left="426" w:hanging="426"/>
        <w:jc w:val="both"/>
        <w:rPr>
          <w:b/>
          <w:bCs/>
          <w:sz w:val="20"/>
          <w:szCs w:val="20"/>
        </w:rPr>
      </w:pPr>
      <w:proofErr w:type="spellStart"/>
      <w:r w:rsidRPr="00FD457F">
        <w:rPr>
          <w:b/>
          <w:bCs/>
          <w:sz w:val="20"/>
          <w:szCs w:val="20"/>
        </w:rPr>
        <w:t>Exp</w:t>
      </w:r>
      <w:proofErr w:type="spellEnd"/>
      <w:r w:rsidRPr="00FD457F">
        <w:rPr>
          <w:b/>
          <w:bCs/>
          <w:sz w:val="20"/>
          <w:szCs w:val="20"/>
        </w:rPr>
        <w:t>. 778-D-26,</w:t>
      </w:r>
      <w:r w:rsidRPr="00FD457F">
        <w:rPr>
          <w:sz w:val="20"/>
          <w:szCs w:val="20"/>
        </w:rPr>
        <w:t xml:space="preserve"> de Resolución, se conmemora el 100° aniversario del Instituto </w:t>
      </w:r>
      <w:proofErr w:type="spellStart"/>
      <w:r w:rsidRPr="00FD457F">
        <w:rPr>
          <w:sz w:val="20"/>
          <w:szCs w:val="20"/>
        </w:rPr>
        <w:t>Redemptrix</w:t>
      </w:r>
      <w:proofErr w:type="spellEnd"/>
      <w:r w:rsidRPr="00FD457F">
        <w:rPr>
          <w:sz w:val="20"/>
          <w:szCs w:val="20"/>
        </w:rPr>
        <w:t xml:space="preserve"> </w:t>
      </w:r>
      <w:proofErr w:type="spellStart"/>
      <w:r w:rsidRPr="00FD457F">
        <w:rPr>
          <w:sz w:val="20"/>
          <w:szCs w:val="20"/>
        </w:rPr>
        <w:t>Captivorum</w:t>
      </w:r>
      <w:proofErr w:type="spellEnd"/>
      <w:r w:rsidRPr="00FD457F">
        <w:rPr>
          <w:sz w:val="20"/>
          <w:szCs w:val="20"/>
        </w:rPr>
        <w:t xml:space="preserve">. Se dispone la colocación de una placa. </w:t>
      </w:r>
      <w:r w:rsidRPr="00FD457F">
        <w:rPr>
          <w:b/>
          <w:bCs/>
          <w:sz w:val="20"/>
          <w:szCs w:val="20"/>
        </w:rPr>
        <w:t>(VAMOS POR MÁS)</w:t>
      </w:r>
    </w:p>
    <w:p w:rsidR="00867B8F" w:rsidRPr="00FD457F" w:rsidRDefault="00867B8F" w:rsidP="007B486C">
      <w:pPr>
        <w:pStyle w:val="normal0"/>
        <w:shd w:val="clear" w:color="auto" w:fill="FFFFFF"/>
        <w:spacing w:line="240" w:lineRule="auto"/>
        <w:ind w:left="426" w:hanging="426"/>
        <w:jc w:val="both"/>
        <w:rPr>
          <w:b/>
          <w:bCs/>
          <w:sz w:val="20"/>
          <w:szCs w:val="20"/>
        </w:rPr>
      </w:pPr>
    </w:p>
    <w:p w:rsidR="00867B8F" w:rsidRPr="00FD457F" w:rsidRDefault="00867B8F" w:rsidP="007B486C">
      <w:pPr>
        <w:pStyle w:val="normal0"/>
        <w:numPr>
          <w:ilvl w:val="0"/>
          <w:numId w:val="37"/>
        </w:numPr>
        <w:shd w:val="clear" w:color="auto" w:fill="FFFFFF"/>
        <w:spacing w:line="240" w:lineRule="auto"/>
        <w:ind w:left="426" w:hanging="426"/>
        <w:jc w:val="both"/>
        <w:rPr>
          <w:b/>
          <w:bCs/>
          <w:sz w:val="20"/>
          <w:szCs w:val="20"/>
        </w:rPr>
      </w:pPr>
      <w:proofErr w:type="spellStart"/>
      <w:r w:rsidRPr="00FD457F">
        <w:rPr>
          <w:b/>
          <w:bCs/>
          <w:sz w:val="20"/>
          <w:szCs w:val="20"/>
        </w:rPr>
        <w:t>Exp</w:t>
      </w:r>
      <w:proofErr w:type="spellEnd"/>
      <w:r w:rsidRPr="00FD457F">
        <w:rPr>
          <w:b/>
          <w:bCs/>
          <w:sz w:val="20"/>
          <w:szCs w:val="20"/>
        </w:rPr>
        <w:t>. 740-D-26,</w:t>
      </w:r>
      <w:r w:rsidRPr="00FD457F">
        <w:rPr>
          <w:sz w:val="20"/>
          <w:szCs w:val="20"/>
        </w:rPr>
        <w:t xml:space="preserve"> de Declaración, se declara de Interés para la Comunicación Social y la Cultura la 50° edición de la Feria Internacional del Libro de Buenos Aires. </w:t>
      </w:r>
      <w:r w:rsidRPr="00FD457F">
        <w:rPr>
          <w:b/>
          <w:bCs/>
          <w:sz w:val="20"/>
          <w:szCs w:val="20"/>
        </w:rPr>
        <w:t>(VAMOS POR MÁS)</w:t>
      </w:r>
    </w:p>
    <w:p w:rsidR="00867B8F" w:rsidRPr="00FD457F" w:rsidRDefault="00867B8F" w:rsidP="007B486C">
      <w:pPr>
        <w:pStyle w:val="normal0"/>
        <w:shd w:val="clear" w:color="auto" w:fill="FFFFFF"/>
        <w:spacing w:line="240" w:lineRule="auto"/>
        <w:ind w:left="426" w:hanging="426"/>
        <w:jc w:val="both"/>
        <w:rPr>
          <w:b/>
          <w:bCs/>
          <w:sz w:val="20"/>
          <w:szCs w:val="20"/>
        </w:rPr>
      </w:pPr>
    </w:p>
    <w:p w:rsidR="00867B8F" w:rsidRPr="00FD457F" w:rsidRDefault="00867B8F" w:rsidP="007B486C">
      <w:pPr>
        <w:pStyle w:val="normal0"/>
        <w:numPr>
          <w:ilvl w:val="0"/>
          <w:numId w:val="37"/>
        </w:numPr>
        <w:shd w:val="clear" w:color="auto" w:fill="FFFFFF"/>
        <w:spacing w:line="240" w:lineRule="auto"/>
        <w:ind w:left="426" w:hanging="426"/>
        <w:jc w:val="both"/>
        <w:rPr>
          <w:b/>
          <w:bCs/>
          <w:sz w:val="20"/>
          <w:szCs w:val="20"/>
        </w:rPr>
      </w:pPr>
      <w:proofErr w:type="spellStart"/>
      <w:r w:rsidRPr="00FD457F">
        <w:rPr>
          <w:b/>
          <w:bCs/>
          <w:sz w:val="20"/>
          <w:szCs w:val="20"/>
        </w:rPr>
        <w:t>Exp</w:t>
      </w:r>
      <w:proofErr w:type="spellEnd"/>
      <w:r w:rsidRPr="00FD457F">
        <w:rPr>
          <w:b/>
          <w:bCs/>
          <w:sz w:val="20"/>
          <w:szCs w:val="20"/>
        </w:rPr>
        <w:t>. 599-D-26,</w:t>
      </w:r>
      <w:r w:rsidRPr="00FD457F">
        <w:rPr>
          <w:sz w:val="20"/>
          <w:szCs w:val="20"/>
        </w:rPr>
        <w:t xml:space="preserve"> de Declaración, se declara Personalidad Destacada en el ámbito de la Educación a la Sra. Guillermina </w:t>
      </w:r>
      <w:proofErr w:type="spellStart"/>
      <w:r w:rsidRPr="00FD457F">
        <w:rPr>
          <w:sz w:val="20"/>
          <w:szCs w:val="20"/>
        </w:rPr>
        <w:t>Tiramonti</w:t>
      </w:r>
      <w:proofErr w:type="spellEnd"/>
      <w:r w:rsidRPr="00FD457F">
        <w:rPr>
          <w:sz w:val="20"/>
          <w:szCs w:val="20"/>
        </w:rPr>
        <w:t xml:space="preserve">. </w:t>
      </w:r>
      <w:r w:rsidRPr="00FD457F">
        <w:rPr>
          <w:b/>
          <w:bCs/>
          <w:sz w:val="20"/>
          <w:szCs w:val="20"/>
        </w:rPr>
        <w:t>(VAMOS POR MÁS)</w:t>
      </w:r>
    </w:p>
    <w:p w:rsidR="00867B8F" w:rsidRPr="00FD457F" w:rsidRDefault="00867B8F" w:rsidP="007B486C">
      <w:pPr>
        <w:pStyle w:val="normal0"/>
        <w:shd w:val="clear" w:color="auto" w:fill="FFFFFF"/>
        <w:spacing w:line="240" w:lineRule="auto"/>
        <w:ind w:left="426" w:hanging="426"/>
        <w:jc w:val="both"/>
        <w:rPr>
          <w:b/>
          <w:bCs/>
          <w:sz w:val="20"/>
          <w:szCs w:val="20"/>
        </w:rPr>
      </w:pPr>
    </w:p>
    <w:p w:rsidR="00867B8F" w:rsidRPr="00FD457F" w:rsidRDefault="00867B8F" w:rsidP="007B486C">
      <w:pPr>
        <w:pStyle w:val="normal0"/>
        <w:numPr>
          <w:ilvl w:val="0"/>
          <w:numId w:val="37"/>
        </w:numPr>
        <w:shd w:val="clear" w:color="auto" w:fill="FFFFFF"/>
        <w:spacing w:line="240" w:lineRule="auto"/>
        <w:ind w:left="426" w:hanging="426"/>
        <w:jc w:val="both"/>
        <w:rPr>
          <w:b/>
          <w:bCs/>
          <w:sz w:val="20"/>
          <w:szCs w:val="20"/>
        </w:rPr>
      </w:pPr>
      <w:proofErr w:type="spellStart"/>
      <w:r w:rsidRPr="00FD457F">
        <w:rPr>
          <w:b/>
          <w:bCs/>
          <w:sz w:val="20"/>
          <w:szCs w:val="20"/>
        </w:rPr>
        <w:t>Exp</w:t>
      </w:r>
      <w:proofErr w:type="spellEnd"/>
      <w:r w:rsidRPr="00FD457F">
        <w:rPr>
          <w:b/>
          <w:bCs/>
          <w:sz w:val="20"/>
          <w:szCs w:val="20"/>
        </w:rPr>
        <w:t>. 539-P-26,</w:t>
      </w:r>
      <w:r w:rsidRPr="00FD457F">
        <w:rPr>
          <w:sz w:val="20"/>
          <w:szCs w:val="20"/>
        </w:rPr>
        <w:t xml:space="preserve"> de Declaración, sobre declarar de Interés Cultural a la obra teatral "Rocky". </w:t>
      </w:r>
      <w:r w:rsidRPr="00FD457F">
        <w:rPr>
          <w:b/>
          <w:bCs/>
          <w:sz w:val="20"/>
          <w:szCs w:val="20"/>
        </w:rPr>
        <w:t xml:space="preserve">(VAMOS POR MÁS) </w:t>
      </w:r>
    </w:p>
    <w:p w:rsidR="00867B8F" w:rsidRPr="00FD457F" w:rsidRDefault="00867B8F" w:rsidP="007B486C">
      <w:pPr>
        <w:pStyle w:val="normal0"/>
        <w:spacing w:line="240" w:lineRule="auto"/>
        <w:ind w:left="426" w:hanging="426"/>
        <w:jc w:val="both"/>
        <w:rPr>
          <w:sz w:val="20"/>
          <w:szCs w:val="20"/>
        </w:rPr>
      </w:pPr>
    </w:p>
    <w:p w:rsidR="00867B8F" w:rsidRPr="00FD457F" w:rsidRDefault="00867B8F" w:rsidP="007B486C">
      <w:pPr>
        <w:pStyle w:val="normal0"/>
        <w:numPr>
          <w:ilvl w:val="0"/>
          <w:numId w:val="37"/>
        </w:numPr>
        <w:shd w:val="clear" w:color="auto" w:fill="FFFFFF"/>
        <w:spacing w:line="240" w:lineRule="auto"/>
        <w:ind w:left="426" w:hanging="426"/>
        <w:jc w:val="both"/>
        <w:rPr>
          <w:b/>
          <w:bCs/>
          <w:sz w:val="20"/>
          <w:szCs w:val="20"/>
        </w:rPr>
      </w:pPr>
      <w:proofErr w:type="spellStart"/>
      <w:r w:rsidRPr="00FD457F">
        <w:rPr>
          <w:b/>
          <w:bCs/>
          <w:sz w:val="20"/>
          <w:szCs w:val="20"/>
        </w:rPr>
        <w:t>Exp</w:t>
      </w:r>
      <w:proofErr w:type="spellEnd"/>
      <w:r w:rsidRPr="00FD457F">
        <w:rPr>
          <w:b/>
          <w:bCs/>
          <w:sz w:val="20"/>
          <w:szCs w:val="20"/>
        </w:rPr>
        <w:t>. 477-D-26,</w:t>
      </w:r>
      <w:r w:rsidRPr="00FD457F">
        <w:rPr>
          <w:sz w:val="20"/>
          <w:szCs w:val="20"/>
        </w:rPr>
        <w:t xml:space="preserve"> de Declaración, se declara de Interés Sanitario el “VIII congreso argentino de fibrosis quística”, que se realizará los días 16 y 17 de abril de 2026. </w:t>
      </w:r>
      <w:r w:rsidRPr="00FD457F">
        <w:rPr>
          <w:b/>
          <w:bCs/>
          <w:sz w:val="20"/>
          <w:szCs w:val="20"/>
        </w:rPr>
        <w:t>(VAMOS POR MÁS)</w:t>
      </w:r>
    </w:p>
    <w:p w:rsidR="00867B8F" w:rsidRPr="00FD457F" w:rsidRDefault="00867B8F" w:rsidP="007B486C">
      <w:pPr>
        <w:pStyle w:val="normal0"/>
        <w:spacing w:line="240" w:lineRule="auto"/>
        <w:ind w:left="426" w:hanging="426"/>
        <w:jc w:val="both"/>
        <w:rPr>
          <w:sz w:val="20"/>
          <w:szCs w:val="20"/>
        </w:rPr>
      </w:pPr>
    </w:p>
    <w:p w:rsidR="00867B8F" w:rsidRPr="00FD457F" w:rsidRDefault="00867B8F" w:rsidP="007B486C">
      <w:pPr>
        <w:pStyle w:val="normal0"/>
        <w:numPr>
          <w:ilvl w:val="0"/>
          <w:numId w:val="37"/>
        </w:numPr>
        <w:shd w:val="clear" w:color="auto" w:fill="FFFFFF"/>
        <w:spacing w:line="240" w:lineRule="auto"/>
        <w:ind w:left="426" w:hanging="426"/>
        <w:jc w:val="both"/>
        <w:rPr>
          <w:b/>
          <w:bCs/>
          <w:sz w:val="20"/>
          <w:szCs w:val="20"/>
        </w:rPr>
      </w:pPr>
      <w:proofErr w:type="spellStart"/>
      <w:r w:rsidRPr="00FD457F">
        <w:rPr>
          <w:b/>
          <w:bCs/>
          <w:sz w:val="20"/>
          <w:szCs w:val="20"/>
        </w:rPr>
        <w:t>Exp</w:t>
      </w:r>
      <w:proofErr w:type="spellEnd"/>
      <w:r w:rsidRPr="00FD457F">
        <w:rPr>
          <w:b/>
          <w:bCs/>
          <w:sz w:val="20"/>
          <w:szCs w:val="20"/>
        </w:rPr>
        <w:t>. 417-D-26,</w:t>
      </w:r>
      <w:r w:rsidRPr="00FD457F">
        <w:rPr>
          <w:sz w:val="20"/>
          <w:szCs w:val="20"/>
        </w:rPr>
        <w:t xml:space="preserve"> de Declaración, beneplácito por la distinción otorgada a la Ciudad Autónoma de Buenos Aires por haber sido consagrada como la “Mejor Ciudad del Mundo para visitar en 2026” en el marco de los </w:t>
      </w:r>
      <w:proofErr w:type="spellStart"/>
      <w:r w:rsidRPr="00FD457F">
        <w:rPr>
          <w:sz w:val="20"/>
          <w:szCs w:val="20"/>
        </w:rPr>
        <w:t>Wanderlust</w:t>
      </w:r>
      <w:proofErr w:type="spellEnd"/>
      <w:r w:rsidRPr="00FD457F">
        <w:rPr>
          <w:sz w:val="20"/>
          <w:szCs w:val="20"/>
        </w:rPr>
        <w:t xml:space="preserve"> Reader </w:t>
      </w:r>
      <w:proofErr w:type="spellStart"/>
      <w:r w:rsidRPr="00FD457F">
        <w:rPr>
          <w:sz w:val="20"/>
          <w:szCs w:val="20"/>
        </w:rPr>
        <w:t>Travel</w:t>
      </w:r>
      <w:proofErr w:type="spellEnd"/>
      <w:r w:rsidRPr="00FD457F">
        <w:rPr>
          <w:sz w:val="20"/>
          <w:szCs w:val="20"/>
        </w:rPr>
        <w:t xml:space="preserve"> </w:t>
      </w:r>
      <w:proofErr w:type="spellStart"/>
      <w:r w:rsidRPr="00FD457F">
        <w:rPr>
          <w:sz w:val="20"/>
          <w:szCs w:val="20"/>
        </w:rPr>
        <w:t>Awards</w:t>
      </w:r>
      <w:proofErr w:type="spellEnd"/>
      <w:r w:rsidRPr="00FD457F">
        <w:rPr>
          <w:sz w:val="20"/>
          <w:szCs w:val="20"/>
        </w:rPr>
        <w:t xml:space="preserve">. </w:t>
      </w:r>
      <w:r w:rsidRPr="00FD457F">
        <w:rPr>
          <w:b/>
          <w:bCs/>
          <w:sz w:val="20"/>
          <w:szCs w:val="20"/>
        </w:rPr>
        <w:t>(VAMOS POR MÁS)</w:t>
      </w:r>
    </w:p>
    <w:p w:rsidR="00867B8F" w:rsidRPr="00FD457F" w:rsidRDefault="00867B8F" w:rsidP="007B486C">
      <w:pPr>
        <w:pStyle w:val="normal0"/>
        <w:spacing w:line="240" w:lineRule="auto"/>
        <w:ind w:left="426" w:hanging="426"/>
        <w:jc w:val="both"/>
        <w:rPr>
          <w:sz w:val="20"/>
          <w:szCs w:val="20"/>
        </w:rPr>
      </w:pPr>
    </w:p>
    <w:p w:rsidR="00867B8F" w:rsidRPr="00FD457F" w:rsidRDefault="00867B8F" w:rsidP="007B486C">
      <w:pPr>
        <w:pStyle w:val="normal0"/>
        <w:numPr>
          <w:ilvl w:val="0"/>
          <w:numId w:val="37"/>
        </w:numPr>
        <w:shd w:val="clear" w:color="auto" w:fill="FFFFFF"/>
        <w:spacing w:line="240" w:lineRule="auto"/>
        <w:ind w:left="426" w:hanging="426"/>
        <w:jc w:val="both"/>
        <w:rPr>
          <w:b/>
          <w:bCs/>
          <w:sz w:val="20"/>
          <w:szCs w:val="20"/>
        </w:rPr>
      </w:pPr>
      <w:proofErr w:type="spellStart"/>
      <w:r w:rsidRPr="00FD457F">
        <w:rPr>
          <w:b/>
          <w:bCs/>
          <w:sz w:val="20"/>
          <w:szCs w:val="20"/>
        </w:rPr>
        <w:t>Exp</w:t>
      </w:r>
      <w:proofErr w:type="spellEnd"/>
      <w:r w:rsidRPr="00FD457F">
        <w:rPr>
          <w:b/>
          <w:bCs/>
          <w:sz w:val="20"/>
          <w:szCs w:val="20"/>
        </w:rPr>
        <w:t>. 411-D-26,</w:t>
      </w:r>
      <w:r w:rsidRPr="00FD457F">
        <w:rPr>
          <w:sz w:val="20"/>
          <w:szCs w:val="20"/>
        </w:rPr>
        <w:t xml:space="preserve"> de Resolución, reconocimiento por el 30° aniversario del diario Deportivo Olé. Se dispone la entrega de una bandeja protocolar. </w:t>
      </w:r>
      <w:r w:rsidRPr="00FD457F">
        <w:rPr>
          <w:b/>
          <w:bCs/>
          <w:sz w:val="20"/>
          <w:szCs w:val="20"/>
        </w:rPr>
        <w:t>(VAMOS POR MÁS)</w:t>
      </w:r>
    </w:p>
    <w:p w:rsidR="00867B8F" w:rsidRPr="00FD457F" w:rsidRDefault="00867B8F" w:rsidP="007B486C">
      <w:pPr>
        <w:pStyle w:val="normal0"/>
        <w:shd w:val="clear" w:color="auto" w:fill="FFFFFF"/>
        <w:spacing w:line="240" w:lineRule="auto"/>
        <w:ind w:left="426" w:hanging="426"/>
        <w:jc w:val="both"/>
        <w:rPr>
          <w:b/>
          <w:bCs/>
          <w:sz w:val="20"/>
          <w:szCs w:val="20"/>
        </w:rPr>
      </w:pPr>
    </w:p>
    <w:p w:rsidR="00867B8F" w:rsidRPr="00FD457F" w:rsidRDefault="00867B8F" w:rsidP="007B486C">
      <w:pPr>
        <w:pStyle w:val="normal0"/>
        <w:numPr>
          <w:ilvl w:val="0"/>
          <w:numId w:val="37"/>
        </w:numPr>
        <w:shd w:val="clear" w:color="auto" w:fill="FFFFFF"/>
        <w:spacing w:line="240" w:lineRule="auto"/>
        <w:ind w:left="426" w:hanging="426"/>
        <w:jc w:val="both"/>
        <w:rPr>
          <w:b/>
          <w:bCs/>
          <w:sz w:val="20"/>
          <w:szCs w:val="20"/>
        </w:rPr>
      </w:pPr>
      <w:proofErr w:type="spellStart"/>
      <w:r w:rsidRPr="00FD457F">
        <w:rPr>
          <w:b/>
          <w:bCs/>
          <w:sz w:val="20"/>
          <w:szCs w:val="20"/>
        </w:rPr>
        <w:t>Exp</w:t>
      </w:r>
      <w:proofErr w:type="spellEnd"/>
      <w:r w:rsidRPr="00FD457F">
        <w:rPr>
          <w:b/>
          <w:bCs/>
          <w:sz w:val="20"/>
          <w:szCs w:val="20"/>
        </w:rPr>
        <w:t xml:space="preserve">. 407-D-2026, </w:t>
      </w:r>
      <w:r w:rsidRPr="00FD457F">
        <w:rPr>
          <w:sz w:val="20"/>
          <w:szCs w:val="20"/>
        </w:rPr>
        <w:t xml:space="preserve">de Declaración, pesar por el fallecimiento del Sr. Darío </w:t>
      </w:r>
      <w:proofErr w:type="spellStart"/>
      <w:r w:rsidRPr="00FD457F">
        <w:rPr>
          <w:sz w:val="20"/>
          <w:szCs w:val="20"/>
        </w:rPr>
        <w:t>Lopérfido</w:t>
      </w:r>
      <w:proofErr w:type="spellEnd"/>
      <w:r w:rsidRPr="00FD457F">
        <w:rPr>
          <w:sz w:val="20"/>
          <w:szCs w:val="20"/>
        </w:rPr>
        <w:t xml:space="preserve">. </w:t>
      </w:r>
      <w:r w:rsidRPr="00FD457F">
        <w:rPr>
          <w:b/>
          <w:bCs/>
          <w:sz w:val="20"/>
          <w:szCs w:val="20"/>
        </w:rPr>
        <w:t>(VAMOS POR MÁS)</w:t>
      </w:r>
    </w:p>
    <w:p w:rsidR="00867B8F" w:rsidRPr="00FD457F" w:rsidRDefault="00867B8F" w:rsidP="007B486C">
      <w:pPr>
        <w:pStyle w:val="normal0"/>
        <w:shd w:val="clear" w:color="auto" w:fill="FFFFFF"/>
        <w:spacing w:line="240" w:lineRule="auto"/>
        <w:ind w:left="426" w:hanging="426"/>
        <w:jc w:val="both"/>
        <w:rPr>
          <w:b/>
          <w:bCs/>
          <w:sz w:val="20"/>
          <w:szCs w:val="20"/>
        </w:rPr>
      </w:pPr>
    </w:p>
    <w:p w:rsidR="00867B8F" w:rsidRPr="00FD457F" w:rsidRDefault="00867B8F" w:rsidP="007B486C">
      <w:pPr>
        <w:pStyle w:val="normal0"/>
        <w:numPr>
          <w:ilvl w:val="0"/>
          <w:numId w:val="37"/>
        </w:numPr>
        <w:shd w:val="clear" w:color="auto" w:fill="FFFFFF"/>
        <w:spacing w:line="240" w:lineRule="auto"/>
        <w:ind w:left="426" w:hanging="426"/>
        <w:jc w:val="both"/>
        <w:rPr>
          <w:b/>
          <w:bCs/>
          <w:sz w:val="20"/>
          <w:szCs w:val="20"/>
        </w:rPr>
      </w:pPr>
      <w:proofErr w:type="spellStart"/>
      <w:r w:rsidRPr="00FD457F">
        <w:rPr>
          <w:b/>
          <w:bCs/>
          <w:sz w:val="20"/>
          <w:szCs w:val="20"/>
        </w:rPr>
        <w:t>Exp</w:t>
      </w:r>
      <w:proofErr w:type="spellEnd"/>
      <w:r w:rsidRPr="00FD457F">
        <w:rPr>
          <w:b/>
          <w:bCs/>
          <w:sz w:val="20"/>
          <w:szCs w:val="20"/>
        </w:rPr>
        <w:t>. 184-D-26,</w:t>
      </w:r>
      <w:r w:rsidRPr="00FD457F">
        <w:rPr>
          <w:sz w:val="20"/>
          <w:szCs w:val="20"/>
        </w:rPr>
        <w:t xml:space="preserve"> de Declaración, </w:t>
      </w:r>
      <w:r w:rsidRPr="00FD457F">
        <w:rPr>
          <w:sz w:val="20"/>
          <w:szCs w:val="20"/>
          <w:highlight w:val="white"/>
        </w:rPr>
        <w:t xml:space="preserve">se adhiere a los actos conmemorativos a realizarse en nuestra ciudad el próximo 21 de marzo, con motivo de la celebración del “Día Mundial del Síndrome de Down”. </w:t>
      </w:r>
      <w:r w:rsidRPr="00FD457F">
        <w:rPr>
          <w:b/>
          <w:bCs/>
          <w:sz w:val="20"/>
          <w:szCs w:val="20"/>
        </w:rPr>
        <w:t>(VAMOS POR MÁS)</w:t>
      </w:r>
    </w:p>
    <w:p w:rsidR="00867B8F" w:rsidRPr="00FD457F" w:rsidRDefault="00867B8F" w:rsidP="007B486C">
      <w:pPr>
        <w:pStyle w:val="normal0"/>
        <w:spacing w:line="240" w:lineRule="auto"/>
        <w:ind w:left="426" w:hanging="426"/>
        <w:jc w:val="both"/>
        <w:rPr>
          <w:sz w:val="20"/>
          <w:szCs w:val="20"/>
        </w:rPr>
      </w:pPr>
    </w:p>
    <w:p w:rsidR="00867B8F" w:rsidRPr="00FD457F" w:rsidRDefault="00867B8F" w:rsidP="007B486C">
      <w:pPr>
        <w:pStyle w:val="normal0"/>
        <w:numPr>
          <w:ilvl w:val="0"/>
          <w:numId w:val="37"/>
        </w:numPr>
        <w:shd w:val="clear" w:color="auto" w:fill="FFFFFF"/>
        <w:spacing w:line="240" w:lineRule="auto"/>
        <w:ind w:left="426" w:hanging="426"/>
        <w:jc w:val="both"/>
        <w:rPr>
          <w:b/>
          <w:bCs/>
          <w:sz w:val="20"/>
          <w:szCs w:val="20"/>
        </w:rPr>
      </w:pPr>
      <w:proofErr w:type="spellStart"/>
      <w:r w:rsidRPr="00FD457F">
        <w:rPr>
          <w:b/>
          <w:bCs/>
          <w:sz w:val="20"/>
          <w:szCs w:val="20"/>
        </w:rPr>
        <w:t>Exp</w:t>
      </w:r>
      <w:proofErr w:type="spellEnd"/>
      <w:r w:rsidRPr="00FD457F">
        <w:rPr>
          <w:b/>
          <w:bCs/>
          <w:sz w:val="20"/>
          <w:szCs w:val="20"/>
        </w:rPr>
        <w:t>. 39-D-26,</w:t>
      </w:r>
      <w:r w:rsidRPr="00FD457F">
        <w:rPr>
          <w:sz w:val="20"/>
          <w:szCs w:val="20"/>
        </w:rPr>
        <w:t xml:space="preserve"> de Declaración, se conmemora el "Día de Acción por la Tolerancia y el Respeto entre los Pueblos", que se celebra el 24 de abril de cada año. </w:t>
      </w:r>
      <w:r w:rsidRPr="00FD457F">
        <w:rPr>
          <w:b/>
          <w:bCs/>
          <w:sz w:val="20"/>
          <w:szCs w:val="20"/>
        </w:rPr>
        <w:t>(VAMOS POR MÁS)</w:t>
      </w:r>
    </w:p>
    <w:p w:rsidR="00867B8F" w:rsidRPr="00FD457F" w:rsidRDefault="00867B8F" w:rsidP="007B486C">
      <w:pPr>
        <w:pStyle w:val="normal0"/>
        <w:spacing w:line="240" w:lineRule="auto"/>
        <w:ind w:left="426" w:hanging="426"/>
        <w:jc w:val="both"/>
        <w:rPr>
          <w:sz w:val="20"/>
          <w:szCs w:val="20"/>
        </w:rPr>
      </w:pPr>
    </w:p>
    <w:p w:rsidR="00867B8F" w:rsidRPr="00FD457F" w:rsidRDefault="00867B8F" w:rsidP="007B486C">
      <w:pPr>
        <w:pStyle w:val="normal0"/>
        <w:numPr>
          <w:ilvl w:val="0"/>
          <w:numId w:val="37"/>
        </w:numPr>
        <w:shd w:val="clear" w:color="auto" w:fill="FFFFFF"/>
        <w:spacing w:line="240" w:lineRule="auto"/>
        <w:ind w:left="426" w:hanging="426"/>
        <w:jc w:val="both"/>
        <w:rPr>
          <w:b/>
          <w:bCs/>
          <w:sz w:val="20"/>
          <w:szCs w:val="20"/>
        </w:rPr>
      </w:pPr>
      <w:proofErr w:type="spellStart"/>
      <w:r w:rsidRPr="00FD457F">
        <w:rPr>
          <w:b/>
          <w:bCs/>
          <w:sz w:val="20"/>
          <w:szCs w:val="20"/>
        </w:rPr>
        <w:t>Exp</w:t>
      </w:r>
      <w:proofErr w:type="spellEnd"/>
      <w:r w:rsidRPr="00FD457F">
        <w:rPr>
          <w:b/>
          <w:bCs/>
          <w:sz w:val="20"/>
          <w:szCs w:val="20"/>
        </w:rPr>
        <w:t>. 34-D-26,</w:t>
      </w:r>
      <w:r w:rsidRPr="00FD457F">
        <w:rPr>
          <w:sz w:val="20"/>
          <w:szCs w:val="20"/>
        </w:rPr>
        <w:t xml:space="preserve"> de Resolución, se conmemora el 20° aniversario del restaurante parrilla “La Segunda”. Se dispone la colocación de una placa. </w:t>
      </w:r>
      <w:r w:rsidRPr="00FD457F">
        <w:rPr>
          <w:b/>
          <w:bCs/>
          <w:sz w:val="20"/>
          <w:szCs w:val="20"/>
        </w:rPr>
        <w:t>(VAMOS POR MÁS)</w:t>
      </w:r>
    </w:p>
    <w:p w:rsidR="00867B8F" w:rsidRPr="00FD457F" w:rsidRDefault="00867B8F" w:rsidP="007B486C">
      <w:pPr>
        <w:ind w:left="426" w:hanging="426"/>
        <w:jc w:val="both"/>
        <w:rPr>
          <w:highlight w:val="white"/>
        </w:rPr>
      </w:pPr>
    </w:p>
    <w:p w:rsidR="00867B8F" w:rsidRPr="007B486C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  <w:rPr>
          <w:b/>
        </w:rPr>
      </w:pPr>
      <w:proofErr w:type="spellStart"/>
      <w:r w:rsidRPr="007B486C">
        <w:rPr>
          <w:b/>
        </w:rPr>
        <w:lastRenderedPageBreak/>
        <w:t>Exp</w:t>
      </w:r>
      <w:proofErr w:type="spellEnd"/>
      <w:r w:rsidRPr="007B486C">
        <w:rPr>
          <w:b/>
        </w:rPr>
        <w:t>. 155-D-26</w:t>
      </w:r>
      <w:r w:rsidRPr="00FD457F">
        <w:t>, de Resolución,</w:t>
      </w:r>
      <w:r w:rsidRPr="007B486C">
        <w:rPr>
          <w:highlight w:val="white"/>
        </w:rPr>
        <w:t xml:space="preserve"> beneplácito por el 95° Aniversario del Villa </w:t>
      </w:r>
      <w:proofErr w:type="spellStart"/>
      <w:r w:rsidRPr="007B486C">
        <w:rPr>
          <w:highlight w:val="white"/>
        </w:rPr>
        <w:t>Sahores</w:t>
      </w:r>
      <w:proofErr w:type="spellEnd"/>
      <w:r w:rsidRPr="007B486C">
        <w:rPr>
          <w:highlight w:val="white"/>
        </w:rPr>
        <w:t xml:space="preserve"> - Asociación Vecinal </w:t>
      </w:r>
      <w:proofErr w:type="spellStart"/>
      <w:r w:rsidRPr="007B486C">
        <w:rPr>
          <w:highlight w:val="white"/>
        </w:rPr>
        <w:t>Villajuncal</w:t>
      </w:r>
      <w:proofErr w:type="spellEnd"/>
      <w:r w:rsidRPr="007B486C">
        <w:rPr>
          <w:highlight w:val="white"/>
        </w:rPr>
        <w:t xml:space="preserve"> y Biblioteca Popular Dr. Juan Pablo Echague. Se dispone la colocación de una placa conmemorativa. </w:t>
      </w:r>
      <w:r w:rsidRPr="007B486C">
        <w:rPr>
          <w:b/>
          <w:highlight w:val="white"/>
        </w:rPr>
        <w:t>(CIUDADANOS UNIDOS / UCR)</w:t>
      </w:r>
    </w:p>
    <w:p w:rsidR="00867B8F" w:rsidRPr="00FD457F" w:rsidRDefault="00867B8F" w:rsidP="007B486C">
      <w:pPr>
        <w:ind w:left="426" w:hanging="426"/>
        <w:jc w:val="both"/>
        <w:rPr>
          <w:b/>
        </w:rPr>
      </w:pPr>
    </w:p>
    <w:p w:rsidR="00867B8F" w:rsidRPr="00FD457F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</w:pPr>
      <w:proofErr w:type="spellStart"/>
      <w:r w:rsidRPr="007B486C">
        <w:rPr>
          <w:b/>
        </w:rPr>
        <w:t>Exp</w:t>
      </w:r>
      <w:proofErr w:type="spellEnd"/>
      <w:r w:rsidRPr="007B486C">
        <w:rPr>
          <w:b/>
        </w:rPr>
        <w:t>. 161-D-26</w:t>
      </w:r>
      <w:r w:rsidRPr="00FD457F">
        <w:t xml:space="preserve">, </w:t>
      </w:r>
      <w:r w:rsidRPr="007B486C">
        <w:rPr>
          <w:highlight w:val="white"/>
        </w:rPr>
        <w:t xml:space="preserve">de Resolución, beneplácito por el 85° Aniversario del Club Social, Cultural y Deportivo </w:t>
      </w:r>
      <w:proofErr w:type="spellStart"/>
      <w:r w:rsidRPr="007B486C">
        <w:rPr>
          <w:highlight w:val="white"/>
        </w:rPr>
        <w:t>Villamodelo</w:t>
      </w:r>
      <w:proofErr w:type="spellEnd"/>
      <w:r w:rsidRPr="007B486C">
        <w:rPr>
          <w:highlight w:val="white"/>
        </w:rPr>
        <w:t xml:space="preserve">. Se dispone la colocación de una placa conmemorativa. </w:t>
      </w:r>
      <w:r w:rsidRPr="007B486C">
        <w:rPr>
          <w:b/>
          <w:highlight w:val="white"/>
        </w:rPr>
        <w:t>(CIUDADANOS UNIDOS / UCR)</w:t>
      </w:r>
    </w:p>
    <w:p w:rsidR="00867B8F" w:rsidRPr="00FD457F" w:rsidRDefault="00867B8F" w:rsidP="007B486C">
      <w:pPr>
        <w:ind w:left="426" w:hanging="426"/>
        <w:jc w:val="both"/>
      </w:pPr>
    </w:p>
    <w:p w:rsidR="00867B8F" w:rsidRPr="007B486C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  <w:rPr>
          <w:b/>
        </w:rPr>
      </w:pPr>
      <w:proofErr w:type="spellStart"/>
      <w:r w:rsidRPr="007B486C">
        <w:rPr>
          <w:b/>
        </w:rPr>
        <w:t>Exp</w:t>
      </w:r>
      <w:proofErr w:type="spellEnd"/>
      <w:r w:rsidRPr="007B486C">
        <w:rPr>
          <w:b/>
        </w:rPr>
        <w:t>. 169-D-26</w:t>
      </w:r>
      <w:r w:rsidRPr="00FD457F">
        <w:t xml:space="preserve">, </w:t>
      </w:r>
      <w:r w:rsidRPr="007B486C">
        <w:rPr>
          <w:highlight w:val="white"/>
        </w:rPr>
        <w:t xml:space="preserve">de Resolución, beneplácito por el 70° Aniversario del Club Social y Deportivo Raulíes. Se dispone la colocación de una placa conmemorativa. </w:t>
      </w:r>
      <w:r w:rsidRPr="007B486C">
        <w:rPr>
          <w:b/>
          <w:highlight w:val="white"/>
        </w:rPr>
        <w:t>(CIUDADANOS UNIDOS / UCR)</w:t>
      </w:r>
    </w:p>
    <w:p w:rsidR="00867B8F" w:rsidRPr="00FD457F" w:rsidRDefault="00867B8F" w:rsidP="007B486C">
      <w:pPr>
        <w:ind w:left="426" w:hanging="426"/>
        <w:jc w:val="both"/>
        <w:rPr>
          <w:b/>
        </w:rPr>
      </w:pPr>
    </w:p>
    <w:p w:rsidR="00867B8F" w:rsidRPr="007B486C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  <w:rPr>
          <w:b/>
        </w:rPr>
      </w:pPr>
      <w:proofErr w:type="spellStart"/>
      <w:r w:rsidRPr="007B486C">
        <w:rPr>
          <w:b/>
        </w:rPr>
        <w:t>Exp</w:t>
      </w:r>
      <w:proofErr w:type="spellEnd"/>
      <w:r w:rsidRPr="007B486C">
        <w:rPr>
          <w:b/>
        </w:rPr>
        <w:t>. 175-D-26</w:t>
      </w:r>
      <w:r w:rsidRPr="00FD457F">
        <w:t xml:space="preserve">, </w:t>
      </w:r>
      <w:r w:rsidRPr="007B486C">
        <w:rPr>
          <w:highlight w:val="white"/>
        </w:rPr>
        <w:t xml:space="preserve">de Resolución, beneplácito por el 90° Aniversario del Club Social y Deportivo Unión </w:t>
      </w:r>
      <w:proofErr w:type="spellStart"/>
      <w:r w:rsidRPr="007B486C">
        <w:rPr>
          <w:highlight w:val="white"/>
        </w:rPr>
        <w:t>Marchigiana</w:t>
      </w:r>
      <w:proofErr w:type="spellEnd"/>
      <w:r w:rsidRPr="007B486C">
        <w:rPr>
          <w:highlight w:val="white"/>
        </w:rPr>
        <w:t xml:space="preserve">. Se dispone la colocación de una placa conmemorativa. </w:t>
      </w:r>
      <w:r w:rsidRPr="007B486C">
        <w:rPr>
          <w:b/>
          <w:highlight w:val="white"/>
        </w:rPr>
        <w:t>(CIUDADANOS UNIDOS / UCR)</w:t>
      </w:r>
    </w:p>
    <w:p w:rsidR="00867B8F" w:rsidRPr="00FD457F" w:rsidRDefault="00867B8F" w:rsidP="007B486C">
      <w:pPr>
        <w:ind w:left="426" w:hanging="426"/>
        <w:jc w:val="both"/>
      </w:pPr>
    </w:p>
    <w:p w:rsidR="00867B8F" w:rsidRPr="007B486C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  <w:rPr>
          <w:b/>
        </w:rPr>
      </w:pPr>
      <w:proofErr w:type="spellStart"/>
      <w:r w:rsidRPr="007B486C">
        <w:rPr>
          <w:b/>
        </w:rPr>
        <w:t>Exp</w:t>
      </w:r>
      <w:proofErr w:type="spellEnd"/>
      <w:r w:rsidRPr="007B486C">
        <w:rPr>
          <w:b/>
        </w:rPr>
        <w:t>. 182-D-26</w:t>
      </w:r>
      <w:r w:rsidRPr="00FD457F">
        <w:t xml:space="preserve">, </w:t>
      </w:r>
      <w:r w:rsidRPr="007B486C">
        <w:rPr>
          <w:highlight w:val="white"/>
        </w:rPr>
        <w:t xml:space="preserve">de Resolución, beneplácito por el 85° Aniversario de la Federación Argentina de Pato. Se dispone la entrega de una bandeja protocolar. </w:t>
      </w:r>
      <w:r w:rsidRPr="007B486C">
        <w:rPr>
          <w:b/>
          <w:highlight w:val="white"/>
        </w:rPr>
        <w:t>(CIUDADANOS UNIDOS / UCR)</w:t>
      </w:r>
    </w:p>
    <w:p w:rsidR="00867B8F" w:rsidRPr="00FD457F" w:rsidRDefault="00867B8F" w:rsidP="007B486C">
      <w:pPr>
        <w:ind w:left="426" w:hanging="426"/>
        <w:jc w:val="both"/>
        <w:rPr>
          <w:b/>
        </w:rPr>
      </w:pPr>
    </w:p>
    <w:p w:rsidR="00867B8F" w:rsidRPr="00FD457F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</w:pPr>
      <w:proofErr w:type="spellStart"/>
      <w:r w:rsidRPr="007B486C">
        <w:rPr>
          <w:b/>
        </w:rPr>
        <w:t>Exp</w:t>
      </w:r>
      <w:proofErr w:type="spellEnd"/>
      <w:r w:rsidRPr="007B486C">
        <w:rPr>
          <w:b/>
        </w:rPr>
        <w:t>. 195-D-26</w:t>
      </w:r>
      <w:r w:rsidRPr="00FD457F">
        <w:t xml:space="preserve">, </w:t>
      </w:r>
      <w:r w:rsidRPr="007B486C">
        <w:rPr>
          <w:highlight w:val="white"/>
        </w:rPr>
        <w:t xml:space="preserve">de Resolución, beneplácito por el 85° Aniversario de la Emiliana Club Social de Cultura y Recreación. Se dispone la colocación de una placa conmemorativa. </w:t>
      </w:r>
      <w:r w:rsidRPr="007B486C">
        <w:rPr>
          <w:b/>
          <w:highlight w:val="white"/>
        </w:rPr>
        <w:t>(CIUDADANOS UNIDOS / UCR)</w:t>
      </w:r>
    </w:p>
    <w:p w:rsidR="00867B8F" w:rsidRPr="00FD457F" w:rsidRDefault="00867B8F" w:rsidP="007B486C">
      <w:pPr>
        <w:ind w:left="426" w:hanging="426"/>
        <w:jc w:val="both"/>
      </w:pPr>
    </w:p>
    <w:p w:rsidR="00867B8F" w:rsidRPr="007B486C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  <w:rPr>
          <w:b/>
        </w:rPr>
      </w:pPr>
      <w:proofErr w:type="spellStart"/>
      <w:r w:rsidRPr="007B486C">
        <w:rPr>
          <w:b/>
        </w:rPr>
        <w:t>Exp</w:t>
      </w:r>
      <w:proofErr w:type="spellEnd"/>
      <w:r w:rsidRPr="007B486C">
        <w:rPr>
          <w:b/>
        </w:rPr>
        <w:t>. 201-D-26</w:t>
      </w:r>
      <w:r w:rsidRPr="00FD457F">
        <w:t xml:space="preserve">, </w:t>
      </w:r>
      <w:r w:rsidRPr="007B486C">
        <w:rPr>
          <w:highlight w:val="white"/>
        </w:rPr>
        <w:t xml:space="preserve">de Resolución, beneplácito por el 90° Aniversario del Círculo Apolo </w:t>
      </w:r>
      <w:proofErr w:type="spellStart"/>
      <w:r w:rsidRPr="007B486C">
        <w:rPr>
          <w:highlight w:val="white"/>
        </w:rPr>
        <w:t>Machaín</w:t>
      </w:r>
      <w:proofErr w:type="spellEnd"/>
      <w:r w:rsidRPr="007B486C">
        <w:rPr>
          <w:highlight w:val="white"/>
        </w:rPr>
        <w:t xml:space="preserve"> Saavedra. Se dispone la colocación de una placa conmemorativa. </w:t>
      </w:r>
      <w:r w:rsidRPr="007B486C">
        <w:rPr>
          <w:b/>
          <w:highlight w:val="white"/>
        </w:rPr>
        <w:t>(CIUDADANOS UNIDOS / UCR)</w:t>
      </w:r>
    </w:p>
    <w:p w:rsidR="00867B8F" w:rsidRPr="00FD457F" w:rsidRDefault="00867B8F" w:rsidP="007B486C">
      <w:pPr>
        <w:ind w:left="426" w:hanging="426"/>
        <w:jc w:val="both"/>
      </w:pPr>
    </w:p>
    <w:p w:rsidR="00867B8F" w:rsidRPr="007B486C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  <w:rPr>
          <w:b/>
        </w:rPr>
      </w:pPr>
      <w:proofErr w:type="spellStart"/>
      <w:r w:rsidRPr="007B486C">
        <w:rPr>
          <w:b/>
        </w:rPr>
        <w:t>Exp</w:t>
      </w:r>
      <w:proofErr w:type="spellEnd"/>
      <w:r w:rsidRPr="007B486C">
        <w:rPr>
          <w:b/>
        </w:rPr>
        <w:t>. 305-D-26</w:t>
      </w:r>
      <w:r w:rsidRPr="00FD457F">
        <w:t xml:space="preserve">, de Resolución, beneplácito por el 135° aniversario de la fundación de la Unión Cívica Radical. </w:t>
      </w:r>
      <w:r w:rsidRPr="007B486C">
        <w:rPr>
          <w:highlight w:val="white"/>
        </w:rPr>
        <w:t>Se dispone</w:t>
      </w:r>
      <w:r w:rsidRPr="00FD457F">
        <w:t xml:space="preserve"> la colocación de una placa conmemorativa. </w:t>
      </w:r>
      <w:r w:rsidRPr="007B486C">
        <w:rPr>
          <w:b/>
          <w:highlight w:val="white"/>
        </w:rPr>
        <w:t>(CIUDADANOS UNIDOS / UCR)</w:t>
      </w:r>
    </w:p>
    <w:p w:rsidR="00867B8F" w:rsidRPr="00FD457F" w:rsidRDefault="00867B8F" w:rsidP="007B486C">
      <w:pPr>
        <w:ind w:left="426" w:hanging="426"/>
        <w:jc w:val="both"/>
        <w:rPr>
          <w:b/>
        </w:rPr>
      </w:pPr>
    </w:p>
    <w:p w:rsidR="00867B8F" w:rsidRPr="007B486C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  <w:rPr>
          <w:b/>
        </w:rPr>
      </w:pPr>
      <w:proofErr w:type="spellStart"/>
      <w:r w:rsidRPr="007B486C">
        <w:rPr>
          <w:b/>
        </w:rPr>
        <w:t>Exp</w:t>
      </w:r>
      <w:proofErr w:type="spellEnd"/>
      <w:r w:rsidRPr="007B486C">
        <w:rPr>
          <w:b/>
        </w:rPr>
        <w:t>. 343-D-26</w:t>
      </w:r>
      <w:r w:rsidRPr="00FD457F">
        <w:t xml:space="preserve">, de Declaración, se declara de Interés las actividades académicas, congresos nacionales e internacionales, diplomaturas, especializaciones y cursos de capacitación específicos en su área de incumbencia que lleva a cabo la Sociedad Argentina de Cardiología. </w:t>
      </w:r>
      <w:r w:rsidRPr="007B486C">
        <w:rPr>
          <w:b/>
          <w:highlight w:val="white"/>
        </w:rPr>
        <w:t>(CIUDADANOS UNIDOS / UCR)</w:t>
      </w:r>
    </w:p>
    <w:p w:rsidR="00867B8F" w:rsidRPr="00FD457F" w:rsidRDefault="00867B8F" w:rsidP="007B486C">
      <w:pPr>
        <w:ind w:left="426" w:hanging="426"/>
        <w:jc w:val="both"/>
        <w:rPr>
          <w:b/>
        </w:rPr>
      </w:pPr>
    </w:p>
    <w:p w:rsidR="00867B8F" w:rsidRPr="007B486C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  <w:rPr>
          <w:b/>
        </w:rPr>
      </w:pPr>
      <w:proofErr w:type="spellStart"/>
      <w:r w:rsidRPr="007B486C">
        <w:rPr>
          <w:b/>
        </w:rPr>
        <w:t>Exp</w:t>
      </w:r>
      <w:proofErr w:type="spellEnd"/>
      <w:r w:rsidRPr="007B486C">
        <w:rPr>
          <w:b/>
        </w:rPr>
        <w:t>. 357-D-26</w:t>
      </w:r>
      <w:r w:rsidRPr="00FD457F">
        <w:t xml:space="preserve">, de Resolución, </w:t>
      </w:r>
      <w:r w:rsidRPr="007B486C">
        <w:rPr>
          <w:highlight w:val="white"/>
        </w:rPr>
        <w:t xml:space="preserve">se </w:t>
      </w:r>
      <w:r w:rsidRPr="00FD457F">
        <w:t xml:space="preserve">conmemora el 40° aniversario de la inauguración del teatro “El Excéntrico de la 18”. </w:t>
      </w:r>
      <w:r w:rsidRPr="007B486C">
        <w:rPr>
          <w:highlight w:val="white"/>
        </w:rPr>
        <w:t>Se dispone</w:t>
      </w:r>
      <w:r w:rsidRPr="00FD457F">
        <w:t xml:space="preserve"> la colocación de una placa conmemorativa. </w:t>
      </w:r>
      <w:r w:rsidRPr="007B486C">
        <w:rPr>
          <w:b/>
          <w:highlight w:val="white"/>
        </w:rPr>
        <w:t>(CIUDADANOS UNIDOS / UCR)</w:t>
      </w:r>
    </w:p>
    <w:p w:rsidR="00867B8F" w:rsidRPr="00FD457F" w:rsidRDefault="00867B8F" w:rsidP="007B486C">
      <w:pPr>
        <w:ind w:left="426" w:hanging="426"/>
        <w:jc w:val="both"/>
        <w:rPr>
          <w:b/>
          <w:highlight w:val="white"/>
        </w:rPr>
      </w:pPr>
    </w:p>
    <w:p w:rsidR="00867B8F" w:rsidRPr="00FD457F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</w:pPr>
      <w:proofErr w:type="spellStart"/>
      <w:r w:rsidRPr="007B486C">
        <w:rPr>
          <w:b/>
        </w:rPr>
        <w:t>Exp</w:t>
      </w:r>
      <w:proofErr w:type="spellEnd"/>
      <w:r w:rsidRPr="007B486C">
        <w:rPr>
          <w:b/>
        </w:rPr>
        <w:t>. 541-P-26</w:t>
      </w:r>
      <w:r w:rsidRPr="00FD457F">
        <w:t xml:space="preserve">, </w:t>
      </w:r>
      <w:r w:rsidRPr="007B486C">
        <w:rPr>
          <w:highlight w:val="white"/>
        </w:rPr>
        <w:t>de Resolución, beneplácito por el 125° Aniversario del Club Social de Santa Lucía. Se dispone</w:t>
      </w:r>
      <w:r w:rsidRPr="00FD457F">
        <w:t xml:space="preserve"> la colocación de una placa conmemorativa</w:t>
      </w:r>
      <w:r w:rsidRPr="007B486C">
        <w:rPr>
          <w:highlight w:val="white"/>
        </w:rPr>
        <w:t xml:space="preserve">. </w:t>
      </w:r>
      <w:r w:rsidRPr="007B486C">
        <w:rPr>
          <w:b/>
          <w:highlight w:val="white"/>
        </w:rPr>
        <w:t>(CIUDADANOS UNIDOS / UCR)</w:t>
      </w:r>
    </w:p>
    <w:p w:rsidR="00867B8F" w:rsidRPr="00FD457F" w:rsidRDefault="00867B8F" w:rsidP="007B486C">
      <w:pPr>
        <w:ind w:left="426" w:hanging="426"/>
        <w:jc w:val="both"/>
      </w:pPr>
    </w:p>
    <w:p w:rsidR="00867B8F" w:rsidRPr="007B486C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  <w:rPr>
          <w:b/>
        </w:rPr>
      </w:pPr>
      <w:proofErr w:type="spellStart"/>
      <w:r w:rsidRPr="007B486C">
        <w:rPr>
          <w:b/>
        </w:rPr>
        <w:t>Exp</w:t>
      </w:r>
      <w:proofErr w:type="spellEnd"/>
      <w:r w:rsidRPr="007B486C">
        <w:rPr>
          <w:b/>
        </w:rPr>
        <w:t>. 691-D-26</w:t>
      </w:r>
      <w:r w:rsidRPr="00FD457F">
        <w:t xml:space="preserve">, </w:t>
      </w:r>
      <w:r w:rsidRPr="007B486C">
        <w:rPr>
          <w:highlight w:val="white"/>
        </w:rPr>
        <w:t xml:space="preserve">de Resolución, beneplácito por el 70° Aniversario del Club Social Cultural y Deportivo San Antonio Asociación Civil y se dispone la colocación de una placa. </w:t>
      </w:r>
      <w:r w:rsidRPr="007B486C">
        <w:rPr>
          <w:b/>
          <w:highlight w:val="white"/>
        </w:rPr>
        <w:t>(CIUDADANOS UNIDOS / UCR)</w:t>
      </w:r>
    </w:p>
    <w:p w:rsidR="00867B8F" w:rsidRPr="00FD457F" w:rsidRDefault="00867B8F" w:rsidP="007B486C">
      <w:pPr>
        <w:ind w:left="426" w:hanging="426"/>
        <w:jc w:val="both"/>
        <w:rPr>
          <w:b/>
        </w:rPr>
      </w:pPr>
    </w:p>
    <w:p w:rsidR="00867B8F" w:rsidRPr="007B486C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  <w:rPr>
          <w:b/>
          <w:highlight w:val="white"/>
        </w:rPr>
      </w:pPr>
      <w:proofErr w:type="spellStart"/>
      <w:r w:rsidRPr="007B486C">
        <w:rPr>
          <w:b/>
          <w:highlight w:val="white"/>
        </w:rPr>
        <w:t>Exp</w:t>
      </w:r>
      <w:proofErr w:type="spellEnd"/>
      <w:r w:rsidRPr="007B486C">
        <w:rPr>
          <w:b/>
          <w:highlight w:val="white"/>
        </w:rPr>
        <w:t>. 744-D-26</w:t>
      </w:r>
      <w:r w:rsidRPr="007B486C">
        <w:rPr>
          <w:highlight w:val="white"/>
        </w:rPr>
        <w:t xml:space="preserve">, de Resolución, beneplácito por el 80° Aniversario del Club Social Cultural y Deportivo </w:t>
      </w:r>
      <w:proofErr w:type="spellStart"/>
      <w:r w:rsidRPr="007B486C">
        <w:rPr>
          <w:highlight w:val="white"/>
        </w:rPr>
        <w:t>Larrazabal</w:t>
      </w:r>
      <w:proofErr w:type="spellEnd"/>
      <w:r w:rsidRPr="007B486C">
        <w:rPr>
          <w:highlight w:val="white"/>
        </w:rPr>
        <w:t xml:space="preserve"> y se dispone la colocación de una placa. </w:t>
      </w:r>
      <w:r w:rsidRPr="007B486C">
        <w:rPr>
          <w:b/>
          <w:highlight w:val="white"/>
        </w:rPr>
        <w:t>(CIUDADANOS UNIDOS / UCR)</w:t>
      </w:r>
    </w:p>
    <w:p w:rsidR="00867B8F" w:rsidRPr="00FD457F" w:rsidRDefault="00867B8F" w:rsidP="007B486C">
      <w:pPr>
        <w:ind w:left="426" w:hanging="426"/>
        <w:jc w:val="both"/>
        <w:rPr>
          <w:highlight w:val="white"/>
        </w:rPr>
      </w:pPr>
    </w:p>
    <w:p w:rsidR="00867B8F" w:rsidRPr="007B486C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  <w:rPr>
          <w:b/>
        </w:rPr>
      </w:pPr>
      <w:proofErr w:type="spellStart"/>
      <w:r w:rsidRPr="007B486C">
        <w:rPr>
          <w:b/>
        </w:rPr>
        <w:t>Exp</w:t>
      </w:r>
      <w:proofErr w:type="spellEnd"/>
      <w:r w:rsidRPr="007B486C">
        <w:rPr>
          <w:b/>
        </w:rPr>
        <w:t>. 812-D-26</w:t>
      </w:r>
      <w:r w:rsidRPr="00FD457F">
        <w:t xml:space="preserve">, </w:t>
      </w:r>
      <w:r w:rsidRPr="007B486C">
        <w:rPr>
          <w:highlight w:val="white"/>
        </w:rPr>
        <w:t xml:space="preserve">de Resolución, beneplácito por el 85° Aniversario del Club Social y Deportivo Glorias Argentinas y se dispone la colocación de una placa. </w:t>
      </w:r>
      <w:r w:rsidRPr="007B486C">
        <w:rPr>
          <w:b/>
          <w:highlight w:val="white"/>
        </w:rPr>
        <w:t>(CIUDADANOS UNIDOS / UCR)</w:t>
      </w:r>
    </w:p>
    <w:p w:rsidR="00867B8F" w:rsidRPr="00FD457F" w:rsidRDefault="00867B8F" w:rsidP="007B486C">
      <w:pPr>
        <w:ind w:left="426" w:hanging="426"/>
        <w:jc w:val="both"/>
      </w:pPr>
    </w:p>
    <w:p w:rsidR="00867B8F" w:rsidRPr="007B486C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  <w:rPr>
          <w:b/>
        </w:rPr>
      </w:pPr>
      <w:proofErr w:type="spellStart"/>
      <w:r w:rsidRPr="007B486C">
        <w:rPr>
          <w:b/>
        </w:rPr>
        <w:t>Exp</w:t>
      </w:r>
      <w:proofErr w:type="spellEnd"/>
      <w:r w:rsidRPr="007B486C">
        <w:rPr>
          <w:b/>
        </w:rPr>
        <w:t>. 852-D-26</w:t>
      </w:r>
      <w:r w:rsidRPr="00FD457F">
        <w:t xml:space="preserve">, </w:t>
      </w:r>
      <w:r w:rsidRPr="007B486C">
        <w:rPr>
          <w:highlight w:val="white"/>
        </w:rPr>
        <w:t>de Declaración, se declara de Interés Social y Cultural al Evento “</w:t>
      </w:r>
      <w:proofErr w:type="spellStart"/>
      <w:r w:rsidRPr="007B486C">
        <w:rPr>
          <w:highlight w:val="white"/>
        </w:rPr>
        <w:t>Rockantorch</w:t>
      </w:r>
      <w:proofErr w:type="spellEnd"/>
      <w:r w:rsidRPr="007B486C">
        <w:rPr>
          <w:highlight w:val="white"/>
        </w:rPr>
        <w:t xml:space="preserve">”. </w:t>
      </w:r>
      <w:r w:rsidRPr="007B486C">
        <w:rPr>
          <w:b/>
          <w:highlight w:val="white"/>
        </w:rPr>
        <w:t>(CIUDADANOS UNIDOS / UCR)</w:t>
      </w:r>
    </w:p>
    <w:p w:rsidR="00867B8F" w:rsidRPr="00FD457F" w:rsidRDefault="00867B8F" w:rsidP="007B486C">
      <w:pPr>
        <w:ind w:left="426" w:hanging="426"/>
        <w:jc w:val="both"/>
        <w:rPr>
          <w:b/>
        </w:rPr>
      </w:pPr>
    </w:p>
    <w:p w:rsidR="00867B8F" w:rsidRPr="007B486C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  <w:rPr>
          <w:b/>
        </w:rPr>
      </w:pPr>
      <w:proofErr w:type="spellStart"/>
      <w:r w:rsidRPr="007B486C">
        <w:rPr>
          <w:b/>
        </w:rPr>
        <w:t>Exp</w:t>
      </w:r>
      <w:proofErr w:type="spellEnd"/>
      <w:r w:rsidRPr="007B486C">
        <w:rPr>
          <w:b/>
        </w:rPr>
        <w:t>. 898-D-26</w:t>
      </w:r>
      <w:r w:rsidRPr="00FD457F">
        <w:t xml:space="preserve">, de Declaración, </w:t>
      </w:r>
      <w:r w:rsidRPr="007B486C">
        <w:rPr>
          <w:highlight w:val="white"/>
        </w:rPr>
        <w:t>se declara</w:t>
      </w:r>
      <w:r w:rsidRPr="00FD457F">
        <w:t xml:space="preserve"> de Interés Jurídico y Educativo a la “Diplomatura universitaria en sistema institucional y normativo de la Ciudad de Buenos Aires”. </w:t>
      </w:r>
      <w:r w:rsidRPr="007B486C">
        <w:rPr>
          <w:b/>
          <w:highlight w:val="white"/>
        </w:rPr>
        <w:t>(CIUDADANOS UNIDOS / UCR)</w:t>
      </w:r>
    </w:p>
    <w:p w:rsidR="00867B8F" w:rsidRPr="00FD457F" w:rsidRDefault="00867B8F" w:rsidP="007B486C">
      <w:pPr>
        <w:ind w:left="426" w:hanging="426"/>
        <w:jc w:val="both"/>
        <w:rPr>
          <w:b/>
        </w:rPr>
      </w:pPr>
    </w:p>
    <w:p w:rsidR="00867B8F" w:rsidRPr="007B486C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  <w:rPr>
          <w:b/>
        </w:rPr>
      </w:pPr>
      <w:proofErr w:type="spellStart"/>
      <w:r w:rsidRPr="007B486C">
        <w:rPr>
          <w:b/>
        </w:rPr>
        <w:t>Exp</w:t>
      </w:r>
      <w:proofErr w:type="spellEnd"/>
      <w:r w:rsidRPr="007B486C">
        <w:rPr>
          <w:b/>
        </w:rPr>
        <w:t>. 934-D-26</w:t>
      </w:r>
      <w:r w:rsidRPr="00FD457F">
        <w:t xml:space="preserve">, </w:t>
      </w:r>
      <w:r w:rsidRPr="007B486C">
        <w:rPr>
          <w:highlight w:val="white"/>
        </w:rPr>
        <w:t xml:space="preserve">de Resolución, beneplácito por el 105° Aniversario de la Fundación de la Filial Saavedra de la Cruz Roja Argentina y se declara la entrega de una bandeja protocolar. </w:t>
      </w:r>
      <w:r w:rsidRPr="007B486C">
        <w:rPr>
          <w:b/>
          <w:highlight w:val="white"/>
        </w:rPr>
        <w:t>(CIUDADANOS UNIDOS / UCR)</w:t>
      </w:r>
    </w:p>
    <w:p w:rsidR="00867B8F" w:rsidRPr="00FD457F" w:rsidRDefault="00867B8F" w:rsidP="007B486C">
      <w:pPr>
        <w:ind w:left="426" w:hanging="426"/>
        <w:jc w:val="both"/>
        <w:rPr>
          <w:b/>
        </w:rPr>
      </w:pPr>
    </w:p>
    <w:p w:rsidR="00867B8F" w:rsidRPr="00FD457F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</w:pPr>
      <w:proofErr w:type="spellStart"/>
      <w:r w:rsidRPr="007B486C">
        <w:rPr>
          <w:b/>
        </w:rPr>
        <w:lastRenderedPageBreak/>
        <w:t>Exp</w:t>
      </w:r>
      <w:proofErr w:type="spellEnd"/>
      <w:r w:rsidRPr="007B486C">
        <w:rPr>
          <w:b/>
        </w:rPr>
        <w:t>. 1019-D-26</w:t>
      </w:r>
      <w:r w:rsidRPr="00FD457F">
        <w:t xml:space="preserve">, de Declaración, se declara de Interés Científico la realización del 2nd Meeting Of </w:t>
      </w:r>
      <w:proofErr w:type="spellStart"/>
      <w:r w:rsidRPr="00FD457F">
        <w:t>The</w:t>
      </w:r>
      <w:proofErr w:type="spellEnd"/>
      <w:r w:rsidRPr="00FD457F">
        <w:t xml:space="preserve"> International Alliance </w:t>
      </w:r>
      <w:proofErr w:type="spellStart"/>
      <w:r w:rsidRPr="00FD457F">
        <w:t>On</w:t>
      </w:r>
      <w:proofErr w:type="spellEnd"/>
      <w:r w:rsidRPr="00FD457F">
        <w:t xml:space="preserve"> </w:t>
      </w:r>
      <w:proofErr w:type="spellStart"/>
      <w:r w:rsidRPr="00FD457F">
        <w:t>Brain</w:t>
      </w:r>
      <w:proofErr w:type="spellEnd"/>
      <w:r w:rsidRPr="00FD457F">
        <w:t xml:space="preserve"> </w:t>
      </w:r>
      <w:proofErr w:type="spellStart"/>
      <w:r w:rsidRPr="00FD457F">
        <w:t>Health</w:t>
      </w:r>
      <w:proofErr w:type="spellEnd"/>
      <w:r w:rsidRPr="00FD457F">
        <w:t xml:space="preserve">. </w:t>
      </w:r>
      <w:r w:rsidRPr="007B486C">
        <w:rPr>
          <w:b/>
          <w:highlight w:val="white"/>
        </w:rPr>
        <w:t>(CIUDADANOS UNIDOS / UCR)</w:t>
      </w:r>
    </w:p>
    <w:p w:rsidR="00867B8F" w:rsidRPr="00FD457F" w:rsidRDefault="00867B8F" w:rsidP="007B486C">
      <w:pPr>
        <w:ind w:left="426" w:hanging="426"/>
        <w:jc w:val="both"/>
      </w:pPr>
    </w:p>
    <w:p w:rsidR="00867B8F" w:rsidRPr="00FD457F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</w:pPr>
      <w:proofErr w:type="spellStart"/>
      <w:r w:rsidRPr="007B486C">
        <w:rPr>
          <w:b/>
        </w:rPr>
        <w:t>Exp</w:t>
      </w:r>
      <w:proofErr w:type="spellEnd"/>
      <w:r w:rsidRPr="007B486C">
        <w:rPr>
          <w:b/>
        </w:rPr>
        <w:t>. 1020-D-26</w:t>
      </w:r>
      <w:r w:rsidRPr="00FD457F">
        <w:t xml:space="preserve">, de Declaración, </w:t>
      </w:r>
      <w:proofErr w:type="spellStart"/>
      <w:r w:rsidRPr="00FD457F">
        <w:t>declárase</w:t>
      </w:r>
      <w:proofErr w:type="spellEnd"/>
      <w:r w:rsidRPr="00FD457F">
        <w:t xml:space="preserve"> Huésped de Honor al Dr. Claudio Lino Alberto </w:t>
      </w:r>
      <w:proofErr w:type="spellStart"/>
      <w:r w:rsidRPr="00FD457F">
        <w:t>Bassetti</w:t>
      </w:r>
      <w:proofErr w:type="spellEnd"/>
      <w:r w:rsidRPr="00FD457F">
        <w:t xml:space="preserve">. </w:t>
      </w:r>
      <w:r w:rsidRPr="007B486C">
        <w:rPr>
          <w:b/>
          <w:highlight w:val="white"/>
        </w:rPr>
        <w:t>(CIUDADANOS UNIDOS / UCR)</w:t>
      </w:r>
    </w:p>
    <w:p w:rsidR="00867B8F" w:rsidRPr="00FD457F" w:rsidRDefault="00867B8F" w:rsidP="007B486C">
      <w:pPr>
        <w:ind w:left="426" w:hanging="426"/>
        <w:jc w:val="both"/>
      </w:pPr>
    </w:p>
    <w:p w:rsidR="00867B8F" w:rsidRPr="00FD457F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</w:pPr>
      <w:proofErr w:type="spellStart"/>
      <w:r w:rsidRPr="007B486C">
        <w:rPr>
          <w:b/>
        </w:rPr>
        <w:t>Exp</w:t>
      </w:r>
      <w:proofErr w:type="spellEnd"/>
      <w:r w:rsidRPr="007B486C">
        <w:rPr>
          <w:b/>
        </w:rPr>
        <w:t>. 1021-D-26</w:t>
      </w:r>
      <w:r w:rsidRPr="00FD457F">
        <w:t xml:space="preserve">, de Declaración, se declara Huésped de Honor al Profesor Christopher </w:t>
      </w:r>
      <w:proofErr w:type="spellStart"/>
      <w:r w:rsidRPr="00FD457F">
        <w:t>Chen</w:t>
      </w:r>
      <w:proofErr w:type="spellEnd"/>
      <w:r w:rsidRPr="00FD457F">
        <w:t xml:space="preserve">. </w:t>
      </w:r>
      <w:r w:rsidRPr="007B486C">
        <w:rPr>
          <w:b/>
          <w:highlight w:val="white"/>
        </w:rPr>
        <w:t>(CIUDADANOS UNIDOS / UCR)</w:t>
      </w:r>
    </w:p>
    <w:p w:rsidR="00867B8F" w:rsidRPr="00FD457F" w:rsidRDefault="00867B8F" w:rsidP="007B486C">
      <w:pPr>
        <w:ind w:left="426" w:hanging="426"/>
        <w:jc w:val="both"/>
      </w:pPr>
    </w:p>
    <w:p w:rsidR="00867B8F" w:rsidRPr="00FD457F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</w:pPr>
      <w:proofErr w:type="spellStart"/>
      <w:r w:rsidRPr="007B486C">
        <w:rPr>
          <w:b/>
        </w:rPr>
        <w:t>Exp</w:t>
      </w:r>
      <w:proofErr w:type="spellEnd"/>
      <w:r w:rsidRPr="007B486C">
        <w:rPr>
          <w:b/>
        </w:rPr>
        <w:t>. 1022-D-26</w:t>
      </w:r>
      <w:r w:rsidRPr="00FD457F">
        <w:t xml:space="preserve">, de Declaración, se declara Huésped de Honor a la Dra. Joanne Pike. </w:t>
      </w:r>
      <w:r w:rsidRPr="007B486C">
        <w:rPr>
          <w:highlight w:val="white"/>
        </w:rPr>
        <w:t>(CIUDADANOS UNIDOS / UCR)</w:t>
      </w:r>
    </w:p>
    <w:p w:rsidR="00867B8F" w:rsidRPr="00FD457F" w:rsidRDefault="00867B8F" w:rsidP="007B486C">
      <w:pPr>
        <w:ind w:left="426" w:hanging="426"/>
        <w:jc w:val="both"/>
      </w:pPr>
    </w:p>
    <w:p w:rsidR="00867B8F" w:rsidRPr="007B486C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  <w:rPr>
          <w:b/>
        </w:rPr>
      </w:pPr>
      <w:proofErr w:type="spellStart"/>
      <w:r w:rsidRPr="007B486C">
        <w:rPr>
          <w:b/>
        </w:rPr>
        <w:t>Exp</w:t>
      </w:r>
      <w:proofErr w:type="spellEnd"/>
      <w:r w:rsidRPr="007B486C">
        <w:rPr>
          <w:b/>
        </w:rPr>
        <w:t>. 1023-D-26</w:t>
      </w:r>
      <w:r w:rsidRPr="00FD457F">
        <w:t xml:space="preserve">, de Declaración, se declara Huésped de Honor al Dr. Juan Rodríguez. </w:t>
      </w:r>
      <w:r w:rsidRPr="007B486C">
        <w:rPr>
          <w:b/>
          <w:highlight w:val="white"/>
        </w:rPr>
        <w:t>(CIUDADANOS UNIDOS / UCR)</w:t>
      </w:r>
    </w:p>
    <w:p w:rsidR="00867B8F" w:rsidRPr="00FD457F" w:rsidRDefault="00867B8F" w:rsidP="007B486C">
      <w:pPr>
        <w:ind w:left="426" w:hanging="426"/>
        <w:jc w:val="both"/>
      </w:pPr>
    </w:p>
    <w:p w:rsidR="00867B8F" w:rsidRPr="007B486C" w:rsidRDefault="00867B8F" w:rsidP="007B486C">
      <w:pPr>
        <w:pStyle w:val="Prrafodelista"/>
        <w:numPr>
          <w:ilvl w:val="0"/>
          <w:numId w:val="37"/>
        </w:numPr>
        <w:ind w:left="426" w:hanging="426"/>
        <w:jc w:val="both"/>
        <w:rPr>
          <w:b/>
        </w:rPr>
      </w:pPr>
      <w:proofErr w:type="spellStart"/>
      <w:r w:rsidRPr="007B486C">
        <w:rPr>
          <w:b/>
        </w:rPr>
        <w:t>Exp</w:t>
      </w:r>
      <w:proofErr w:type="spellEnd"/>
      <w:r w:rsidRPr="007B486C">
        <w:rPr>
          <w:b/>
        </w:rPr>
        <w:t>. 1024-D-26</w:t>
      </w:r>
      <w:r w:rsidRPr="00FD457F">
        <w:t xml:space="preserve">, de Declaración, se declara Huésped de Honor al Dr. Steven L. Lewis. </w:t>
      </w:r>
      <w:r w:rsidRPr="007B486C">
        <w:rPr>
          <w:b/>
          <w:highlight w:val="white"/>
        </w:rPr>
        <w:t>(CIUDADANOS UNIDOS / UCR)</w:t>
      </w:r>
    </w:p>
    <w:p w:rsidR="00867B8F" w:rsidRPr="00FD457F" w:rsidRDefault="00867B8F" w:rsidP="007B486C">
      <w:pPr>
        <w:ind w:left="426" w:hanging="426"/>
        <w:jc w:val="both"/>
        <w:rPr>
          <w:b/>
        </w:rPr>
      </w:pPr>
    </w:p>
    <w:p w:rsidR="00867B8F" w:rsidRPr="007B486C" w:rsidRDefault="00867B8F" w:rsidP="007B486C">
      <w:pPr>
        <w:pStyle w:val="Prrafodelista"/>
        <w:numPr>
          <w:ilvl w:val="0"/>
          <w:numId w:val="37"/>
        </w:numPr>
        <w:tabs>
          <w:tab w:val="left" w:pos="993"/>
          <w:tab w:val="left" w:pos="1701"/>
        </w:tabs>
        <w:ind w:left="426" w:hanging="426"/>
        <w:jc w:val="both"/>
        <w:rPr>
          <w:b/>
          <w:highlight w:val="white"/>
        </w:rPr>
      </w:pPr>
      <w:proofErr w:type="spellStart"/>
      <w:r w:rsidRPr="007B486C">
        <w:rPr>
          <w:b/>
          <w:highlight w:val="white"/>
        </w:rPr>
        <w:t>Exp</w:t>
      </w:r>
      <w:proofErr w:type="spellEnd"/>
      <w:r w:rsidRPr="007B486C">
        <w:rPr>
          <w:b/>
          <w:highlight w:val="white"/>
        </w:rPr>
        <w:t>. 1025-D-26</w:t>
      </w:r>
      <w:r w:rsidRPr="007B486C">
        <w:rPr>
          <w:highlight w:val="white"/>
        </w:rPr>
        <w:t xml:space="preserve">, </w:t>
      </w:r>
      <w:r w:rsidRPr="00FD457F">
        <w:t>de Declaración, se declara Huésped de Honor al Dr. Mitchell S. V.</w:t>
      </w:r>
      <w:r w:rsidRPr="007B486C">
        <w:rPr>
          <w:highlight w:val="white"/>
        </w:rPr>
        <w:t xml:space="preserve"> </w:t>
      </w:r>
      <w:proofErr w:type="spellStart"/>
      <w:r w:rsidRPr="00FD457F">
        <w:t>Elkind</w:t>
      </w:r>
      <w:proofErr w:type="spellEnd"/>
      <w:r w:rsidRPr="00FD457F">
        <w:t>.</w:t>
      </w:r>
      <w:r w:rsidRPr="007B486C">
        <w:rPr>
          <w:highlight w:val="white"/>
        </w:rPr>
        <w:t xml:space="preserve"> </w:t>
      </w:r>
      <w:r w:rsidRPr="007B486C">
        <w:rPr>
          <w:b/>
          <w:highlight w:val="white"/>
        </w:rPr>
        <w:t>(CIUDADANOS UNIDOS / UCR)</w:t>
      </w:r>
    </w:p>
    <w:p w:rsidR="00867B8F" w:rsidRPr="00FD457F" w:rsidRDefault="00867B8F" w:rsidP="007B486C">
      <w:pPr>
        <w:tabs>
          <w:tab w:val="left" w:pos="993"/>
          <w:tab w:val="left" w:pos="1701"/>
        </w:tabs>
        <w:ind w:left="426" w:hanging="426"/>
        <w:jc w:val="both"/>
        <w:rPr>
          <w:highlight w:val="white"/>
        </w:rPr>
      </w:pPr>
    </w:p>
    <w:p w:rsidR="00867B8F" w:rsidRPr="007B486C" w:rsidRDefault="00867B8F" w:rsidP="007B486C">
      <w:pPr>
        <w:pStyle w:val="Prrafodelista"/>
        <w:numPr>
          <w:ilvl w:val="0"/>
          <w:numId w:val="37"/>
        </w:numPr>
        <w:tabs>
          <w:tab w:val="left" w:pos="993"/>
          <w:tab w:val="left" w:pos="1701"/>
        </w:tabs>
        <w:ind w:left="426" w:hanging="426"/>
        <w:jc w:val="both"/>
        <w:rPr>
          <w:b/>
          <w:highlight w:val="white"/>
        </w:rPr>
      </w:pPr>
      <w:proofErr w:type="spellStart"/>
      <w:r w:rsidRPr="007B486C">
        <w:rPr>
          <w:b/>
          <w:highlight w:val="white"/>
        </w:rPr>
        <w:t>Exp</w:t>
      </w:r>
      <w:proofErr w:type="spellEnd"/>
      <w:r w:rsidRPr="007B486C">
        <w:rPr>
          <w:b/>
          <w:highlight w:val="white"/>
        </w:rPr>
        <w:t>. 1026-D-26</w:t>
      </w:r>
      <w:r w:rsidRPr="007B486C">
        <w:rPr>
          <w:highlight w:val="white"/>
        </w:rPr>
        <w:t xml:space="preserve">, </w:t>
      </w:r>
      <w:r w:rsidRPr="00FD457F">
        <w:t>de Declaración, se declara Huésped de Honor al Dr.</w:t>
      </w:r>
      <w:r w:rsidRPr="007B486C">
        <w:rPr>
          <w:highlight w:val="white"/>
        </w:rPr>
        <w:t xml:space="preserve"> </w:t>
      </w:r>
      <w:proofErr w:type="spellStart"/>
      <w:r w:rsidRPr="00FD457F">
        <w:t>Victor</w:t>
      </w:r>
      <w:proofErr w:type="spellEnd"/>
      <w:r w:rsidRPr="00FD457F">
        <w:t xml:space="preserve"> </w:t>
      </w:r>
      <w:proofErr w:type="spellStart"/>
      <w:r w:rsidRPr="00FD457F">
        <w:t>Valcour</w:t>
      </w:r>
      <w:proofErr w:type="spellEnd"/>
      <w:r w:rsidRPr="00FD457F">
        <w:t>.</w:t>
      </w:r>
      <w:r w:rsidRPr="007B486C">
        <w:rPr>
          <w:highlight w:val="white"/>
        </w:rPr>
        <w:t xml:space="preserve"> </w:t>
      </w:r>
      <w:r w:rsidRPr="007B486C">
        <w:rPr>
          <w:b/>
          <w:highlight w:val="white"/>
        </w:rPr>
        <w:t>(CIUDADANOS UNIDOS / UCR)</w:t>
      </w:r>
    </w:p>
    <w:p w:rsidR="00867B8F" w:rsidRPr="00FD457F" w:rsidRDefault="00867B8F" w:rsidP="007B486C">
      <w:pPr>
        <w:tabs>
          <w:tab w:val="left" w:pos="993"/>
          <w:tab w:val="left" w:pos="1701"/>
        </w:tabs>
        <w:ind w:left="426" w:hanging="426"/>
        <w:jc w:val="both"/>
        <w:rPr>
          <w:b/>
          <w:highlight w:val="white"/>
        </w:rPr>
      </w:pPr>
    </w:p>
    <w:p w:rsidR="00867B8F" w:rsidRPr="00FD457F" w:rsidRDefault="00867B8F" w:rsidP="007B486C">
      <w:pPr>
        <w:pStyle w:val="normal0"/>
        <w:numPr>
          <w:ilvl w:val="0"/>
          <w:numId w:val="37"/>
        </w:numPr>
        <w:tabs>
          <w:tab w:val="left" w:pos="993"/>
          <w:tab w:val="left" w:pos="1701"/>
        </w:tabs>
        <w:spacing w:line="240" w:lineRule="auto"/>
        <w:ind w:left="426" w:hanging="426"/>
        <w:jc w:val="both"/>
        <w:rPr>
          <w:b/>
          <w:bCs/>
          <w:sz w:val="20"/>
          <w:szCs w:val="20"/>
        </w:rPr>
      </w:pPr>
      <w:proofErr w:type="spellStart"/>
      <w:r w:rsidRPr="00FD457F">
        <w:rPr>
          <w:b/>
          <w:bCs/>
          <w:sz w:val="20"/>
          <w:szCs w:val="20"/>
        </w:rPr>
        <w:t>Exp</w:t>
      </w:r>
      <w:proofErr w:type="spellEnd"/>
      <w:r w:rsidRPr="00FD457F">
        <w:rPr>
          <w:b/>
          <w:bCs/>
          <w:sz w:val="20"/>
          <w:szCs w:val="20"/>
        </w:rPr>
        <w:t xml:space="preserve">. 90-D-26, </w:t>
      </w:r>
      <w:r w:rsidRPr="00FD457F">
        <w:rPr>
          <w:sz w:val="20"/>
          <w:szCs w:val="20"/>
        </w:rPr>
        <w:t xml:space="preserve">de Resolución, agradecimiento a la Brigada de Incendios Forestales del Cuerpo de Bomberos y a la Brigada Forestal de las Reservas Ecológicas que participaron en el combate de los incendios en la Provincia de Chubut. Se dispone la entrega de una bandeja protocolar. </w:t>
      </w:r>
      <w:r w:rsidRPr="00FD457F">
        <w:rPr>
          <w:b/>
          <w:bCs/>
          <w:sz w:val="20"/>
          <w:szCs w:val="20"/>
        </w:rPr>
        <w:t>(CONFIANZA Y DESARROLLO)</w:t>
      </w:r>
    </w:p>
    <w:p w:rsidR="00867B8F" w:rsidRPr="00FD457F" w:rsidRDefault="00867B8F" w:rsidP="007B486C">
      <w:pPr>
        <w:pStyle w:val="normal0"/>
        <w:tabs>
          <w:tab w:val="left" w:pos="993"/>
          <w:tab w:val="left" w:pos="1701"/>
        </w:tabs>
        <w:spacing w:line="240" w:lineRule="auto"/>
        <w:ind w:left="426" w:hanging="426"/>
        <w:jc w:val="both"/>
        <w:rPr>
          <w:sz w:val="20"/>
          <w:szCs w:val="20"/>
        </w:rPr>
      </w:pPr>
    </w:p>
    <w:p w:rsidR="00867B8F" w:rsidRPr="00FD457F" w:rsidRDefault="00867B8F" w:rsidP="007B486C">
      <w:pPr>
        <w:pStyle w:val="normal0"/>
        <w:numPr>
          <w:ilvl w:val="0"/>
          <w:numId w:val="37"/>
        </w:numPr>
        <w:tabs>
          <w:tab w:val="left" w:pos="993"/>
          <w:tab w:val="left" w:pos="1701"/>
        </w:tabs>
        <w:spacing w:line="240" w:lineRule="auto"/>
        <w:ind w:left="426" w:hanging="426"/>
        <w:jc w:val="both"/>
        <w:rPr>
          <w:b/>
          <w:bCs/>
          <w:sz w:val="20"/>
          <w:szCs w:val="20"/>
        </w:rPr>
      </w:pPr>
      <w:proofErr w:type="spellStart"/>
      <w:r w:rsidRPr="00FD457F">
        <w:rPr>
          <w:b/>
          <w:bCs/>
          <w:sz w:val="20"/>
          <w:szCs w:val="20"/>
        </w:rPr>
        <w:t>Exp</w:t>
      </w:r>
      <w:proofErr w:type="spellEnd"/>
      <w:r w:rsidRPr="00FD457F">
        <w:rPr>
          <w:b/>
          <w:bCs/>
          <w:sz w:val="20"/>
          <w:szCs w:val="20"/>
        </w:rPr>
        <w:t>. 211-D-26</w:t>
      </w:r>
      <w:r w:rsidRPr="00FD457F">
        <w:rPr>
          <w:sz w:val="20"/>
          <w:szCs w:val="20"/>
        </w:rPr>
        <w:t xml:space="preserve">, de Declaración, repudio a las amenazas de muerte que recibió el periodista </w:t>
      </w:r>
      <w:proofErr w:type="spellStart"/>
      <w:r w:rsidRPr="00FD457F">
        <w:rPr>
          <w:sz w:val="20"/>
          <w:szCs w:val="20"/>
        </w:rPr>
        <w:t>Alfie</w:t>
      </w:r>
      <w:proofErr w:type="spellEnd"/>
      <w:r w:rsidRPr="00FD457F">
        <w:rPr>
          <w:sz w:val="20"/>
          <w:szCs w:val="20"/>
        </w:rPr>
        <w:t xml:space="preserve"> el día 4 de febrero de 2026. </w:t>
      </w:r>
      <w:r w:rsidRPr="00FD457F">
        <w:rPr>
          <w:b/>
          <w:bCs/>
          <w:sz w:val="20"/>
          <w:szCs w:val="20"/>
        </w:rPr>
        <w:t>(CONFIANZA Y DESARROLLO)</w:t>
      </w:r>
    </w:p>
    <w:p w:rsidR="00867B8F" w:rsidRPr="00FD457F" w:rsidRDefault="00867B8F" w:rsidP="007B486C">
      <w:pPr>
        <w:pStyle w:val="normal0"/>
        <w:tabs>
          <w:tab w:val="left" w:pos="993"/>
          <w:tab w:val="left" w:pos="1701"/>
        </w:tabs>
        <w:spacing w:line="240" w:lineRule="auto"/>
        <w:ind w:left="426" w:hanging="426"/>
        <w:jc w:val="both"/>
        <w:rPr>
          <w:sz w:val="20"/>
          <w:szCs w:val="20"/>
        </w:rPr>
      </w:pPr>
    </w:p>
    <w:p w:rsidR="00867B8F" w:rsidRPr="00FD457F" w:rsidRDefault="00867B8F" w:rsidP="007B486C">
      <w:pPr>
        <w:pStyle w:val="normal0"/>
        <w:numPr>
          <w:ilvl w:val="0"/>
          <w:numId w:val="37"/>
        </w:numPr>
        <w:tabs>
          <w:tab w:val="left" w:pos="993"/>
          <w:tab w:val="left" w:pos="1701"/>
        </w:tabs>
        <w:spacing w:line="240" w:lineRule="auto"/>
        <w:ind w:left="426" w:hanging="426"/>
        <w:jc w:val="both"/>
        <w:rPr>
          <w:b/>
          <w:bCs/>
          <w:sz w:val="20"/>
          <w:szCs w:val="20"/>
        </w:rPr>
      </w:pPr>
      <w:proofErr w:type="spellStart"/>
      <w:r w:rsidRPr="00FD457F">
        <w:rPr>
          <w:b/>
          <w:bCs/>
          <w:sz w:val="20"/>
          <w:szCs w:val="20"/>
        </w:rPr>
        <w:t>Exp</w:t>
      </w:r>
      <w:proofErr w:type="spellEnd"/>
      <w:r w:rsidRPr="00FD457F">
        <w:rPr>
          <w:b/>
          <w:bCs/>
          <w:sz w:val="20"/>
          <w:szCs w:val="20"/>
        </w:rPr>
        <w:t>. 214-D-26</w:t>
      </w:r>
      <w:r w:rsidRPr="00FD457F">
        <w:rPr>
          <w:sz w:val="20"/>
          <w:szCs w:val="20"/>
        </w:rPr>
        <w:t xml:space="preserve">, de Declaración, pesar por el fallecimiento de Héctor </w:t>
      </w:r>
      <w:proofErr w:type="spellStart"/>
      <w:r w:rsidRPr="00FD457F">
        <w:rPr>
          <w:sz w:val="20"/>
          <w:szCs w:val="20"/>
        </w:rPr>
        <w:t>Alterio</w:t>
      </w:r>
      <w:proofErr w:type="spellEnd"/>
      <w:r w:rsidRPr="00FD457F">
        <w:rPr>
          <w:sz w:val="20"/>
          <w:szCs w:val="20"/>
        </w:rPr>
        <w:t xml:space="preserve">. </w:t>
      </w:r>
      <w:r w:rsidRPr="00FD457F">
        <w:rPr>
          <w:b/>
          <w:bCs/>
          <w:sz w:val="20"/>
          <w:szCs w:val="20"/>
        </w:rPr>
        <w:t>(CONFIANZA Y DESARROLLO)</w:t>
      </w:r>
    </w:p>
    <w:p w:rsidR="00867B8F" w:rsidRPr="00FD457F" w:rsidRDefault="00867B8F" w:rsidP="007B486C">
      <w:pPr>
        <w:pStyle w:val="normal0"/>
        <w:tabs>
          <w:tab w:val="left" w:pos="993"/>
          <w:tab w:val="left" w:pos="1701"/>
        </w:tabs>
        <w:spacing w:line="240" w:lineRule="auto"/>
        <w:ind w:left="426" w:hanging="426"/>
        <w:jc w:val="both"/>
        <w:rPr>
          <w:sz w:val="20"/>
          <w:szCs w:val="20"/>
        </w:rPr>
      </w:pPr>
    </w:p>
    <w:p w:rsidR="00867B8F" w:rsidRPr="00FD457F" w:rsidRDefault="00867B8F" w:rsidP="007B486C">
      <w:pPr>
        <w:pStyle w:val="normal0"/>
        <w:numPr>
          <w:ilvl w:val="0"/>
          <w:numId w:val="37"/>
        </w:numPr>
        <w:tabs>
          <w:tab w:val="left" w:pos="993"/>
          <w:tab w:val="left" w:pos="1701"/>
        </w:tabs>
        <w:spacing w:line="240" w:lineRule="auto"/>
        <w:ind w:left="426" w:hanging="426"/>
        <w:jc w:val="both"/>
        <w:rPr>
          <w:b/>
          <w:bCs/>
          <w:sz w:val="20"/>
          <w:szCs w:val="20"/>
        </w:rPr>
      </w:pPr>
      <w:proofErr w:type="spellStart"/>
      <w:r w:rsidRPr="00FD457F">
        <w:rPr>
          <w:b/>
          <w:bCs/>
          <w:sz w:val="20"/>
          <w:szCs w:val="20"/>
        </w:rPr>
        <w:t>Exp</w:t>
      </w:r>
      <w:proofErr w:type="spellEnd"/>
      <w:r w:rsidRPr="00FD457F">
        <w:rPr>
          <w:b/>
          <w:bCs/>
          <w:sz w:val="20"/>
          <w:szCs w:val="20"/>
        </w:rPr>
        <w:t>. 227-D-26</w:t>
      </w:r>
      <w:r w:rsidRPr="00FD457F">
        <w:rPr>
          <w:sz w:val="20"/>
          <w:szCs w:val="20"/>
        </w:rPr>
        <w:t xml:space="preserve">, de Declaración, se conmemora el “Día Mundial de la Salud” que se celebra el 7 de abril. </w:t>
      </w:r>
      <w:r w:rsidRPr="00FD457F">
        <w:rPr>
          <w:b/>
          <w:bCs/>
          <w:sz w:val="20"/>
          <w:szCs w:val="20"/>
        </w:rPr>
        <w:t>(CONFIANZA Y DESARROLLO)</w:t>
      </w:r>
    </w:p>
    <w:p w:rsidR="00867B8F" w:rsidRPr="00FD457F" w:rsidRDefault="00867B8F" w:rsidP="007B486C">
      <w:pPr>
        <w:pStyle w:val="normal0"/>
        <w:tabs>
          <w:tab w:val="left" w:pos="993"/>
          <w:tab w:val="left" w:pos="1701"/>
        </w:tabs>
        <w:spacing w:line="240" w:lineRule="auto"/>
        <w:ind w:left="426" w:hanging="426"/>
        <w:jc w:val="both"/>
        <w:rPr>
          <w:sz w:val="20"/>
          <w:szCs w:val="20"/>
        </w:rPr>
      </w:pPr>
    </w:p>
    <w:p w:rsidR="00867B8F" w:rsidRPr="00FD457F" w:rsidRDefault="00867B8F" w:rsidP="007B486C">
      <w:pPr>
        <w:pStyle w:val="normal0"/>
        <w:numPr>
          <w:ilvl w:val="0"/>
          <w:numId w:val="37"/>
        </w:numPr>
        <w:tabs>
          <w:tab w:val="left" w:pos="993"/>
          <w:tab w:val="left" w:pos="1701"/>
        </w:tabs>
        <w:spacing w:line="240" w:lineRule="auto"/>
        <w:ind w:left="426" w:hanging="426"/>
        <w:jc w:val="both"/>
        <w:rPr>
          <w:b/>
          <w:bCs/>
          <w:sz w:val="20"/>
          <w:szCs w:val="20"/>
        </w:rPr>
      </w:pPr>
      <w:proofErr w:type="spellStart"/>
      <w:r w:rsidRPr="00FD457F">
        <w:rPr>
          <w:b/>
          <w:bCs/>
          <w:sz w:val="20"/>
          <w:szCs w:val="20"/>
        </w:rPr>
        <w:t>Exp</w:t>
      </w:r>
      <w:proofErr w:type="spellEnd"/>
      <w:r w:rsidRPr="00FD457F">
        <w:rPr>
          <w:b/>
          <w:bCs/>
          <w:sz w:val="20"/>
          <w:szCs w:val="20"/>
        </w:rPr>
        <w:t>. 704-D-26</w:t>
      </w:r>
      <w:r w:rsidRPr="00FD457F">
        <w:rPr>
          <w:sz w:val="20"/>
          <w:szCs w:val="20"/>
        </w:rPr>
        <w:t xml:space="preserve">, de Resolución, beneplácito por el reconocimiento a Matías </w:t>
      </w:r>
      <w:proofErr w:type="spellStart"/>
      <w:r w:rsidRPr="00FD457F">
        <w:rPr>
          <w:sz w:val="20"/>
          <w:szCs w:val="20"/>
        </w:rPr>
        <w:t>Trufelman</w:t>
      </w:r>
      <w:proofErr w:type="spellEnd"/>
      <w:r w:rsidRPr="00FD457F">
        <w:rPr>
          <w:sz w:val="20"/>
          <w:szCs w:val="20"/>
        </w:rPr>
        <w:t>, ganador de una competencia internacional de robótica en el marco del “</w:t>
      </w:r>
      <w:proofErr w:type="spellStart"/>
      <w:r w:rsidRPr="00FD457F">
        <w:rPr>
          <w:sz w:val="20"/>
          <w:szCs w:val="20"/>
        </w:rPr>
        <w:t>Space</w:t>
      </w:r>
      <w:proofErr w:type="spellEnd"/>
      <w:r w:rsidRPr="00FD457F">
        <w:rPr>
          <w:sz w:val="20"/>
          <w:szCs w:val="20"/>
        </w:rPr>
        <w:t xml:space="preserve"> </w:t>
      </w:r>
      <w:proofErr w:type="spellStart"/>
      <w:r w:rsidRPr="00FD457F">
        <w:rPr>
          <w:sz w:val="20"/>
          <w:szCs w:val="20"/>
        </w:rPr>
        <w:t>Academy</w:t>
      </w:r>
      <w:proofErr w:type="spellEnd"/>
      <w:r w:rsidRPr="00FD457F">
        <w:rPr>
          <w:sz w:val="20"/>
          <w:szCs w:val="20"/>
        </w:rPr>
        <w:t xml:space="preserve"> Camp”. Se dispone la entrega de un diploma. </w:t>
      </w:r>
      <w:r w:rsidRPr="00FD457F">
        <w:rPr>
          <w:b/>
          <w:bCs/>
          <w:sz w:val="20"/>
          <w:szCs w:val="20"/>
        </w:rPr>
        <w:t>(CONFIANZA Y DESARROLLO)</w:t>
      </w:r>
    </w:p>
    <w:p w:rsidR="00867B8F" w:rsidRPr="00FD457F" w:rsidRDefault="00867B8F" w:rsidP="007B486C">
      <w:pPr>
        <w:pStyle w:val="normal0"/>
        <w:tabs>
          <w:tab w:val="left" w:pos="993"/>
          <w:tab w:val="left" w:pos="1701"/>
        </w:tabs>
        <w:spacing w:line="240" w:lineRule="auto"/>
        <w:ind w:left="426" w:hanging="426"/>
        <w:jc w:val="both"/>
        <w:rPr>
          <w:sz w:val="20"/>
          <w:szCs w:val="20"/>
        </w:rPr>
      </w:pPr>
    </w:p>
    <w:p w:rsidR="00867B8F" w:rsidRPr="00FD457F" w:rsidRDefault="00867B8F" w:rsidP="007B486C">
      <w:pPr>
        <w:pStyle w:val="normal0"/>
        <w:numPr>
          <w:ilvl w:val="0"/>
          <w:numId w:val="37"/>
        </w:numPr>
        <w:tabs>
          <w:tab w:val="left" w:pos="993"/>
          <w:tab w:val="left" w:pos="1701"/>
        </w:tabs>
        <w:spacing w:line="240" w:lineRule="auto"/>
        <w:ind w:left="426" w:hanging="426"/>
        <w:jc w:val="both"/>
        <w:rPr>
          <w:b/>
          <w:bCs/>
          <w:sz w:val="20"/>
          <w:szCs w:val="20"/>
        </w:rPr>
      </w:pPr>
      <w:proofErr w:type="spellStart"/>
      <w:r w:rsidRPr="00FD457F">
        <w:rPr>
          <w:b/>
          <w:bCs/>
          <w:sz w:val="20"/>
          <w:szCs w:val="20"/>
        </w:rPr>
        <w:t>Exp</w:t>
      </w:r>
      <w:proofErr w:type="spellEnd"/>
      <w:r w:rsidRPr="00FD457F">
        <w:rPr>
          <w:b/>
          <w:bCs/>
          <w:sz w:val="20"/>
          <w:szCs w:val="20"/>
        </w:rPr>
        <w:t>. 999-D-26</w:t>
      </w:r>
      <w:r w:rsidRPr="00FD457F">
        <w:rPr>
          <w:sz w:val="20"/>
          <w:szCs w:val="20"/>
        </w:rPr>
        <w:t xml:space="preserve">, de Resolución, informes referidos a robos de medicamentos y/o drogas en instituciones de salud dependientes del Ministerio de Salud. </w:t>
      </w:r>
      <w:r w:rsidRPr="00FD457F">
        <w:rPr>
          <w:b/>
          <w:bCs/>
          <w:sz w:val="20"/>
          <w:szCs w:val="20"/>
        </w:rPr>
        <w:t>(CONFIANZA Y DESARROLLO)</w:t>
      </w:r>
    </w:p>
    <w:p w:rsidR="00867B8F" w:rsidRPr="00FD457F" w:rsidRDefault="00867B8F" w:rsidP="007B486C">
      <w:pPr>
        <w:pStyle w:val="normal0"/>
        <w:tabs>
          <w:tab w:val="left" w:pos="993"/>
          <w:tab w:val="left" w:pos="1701"/>
        </w:tabs>
        <w:spacing w:line="240" w:lineRule="auto"/>
        <w:ind w:left="426" w:hanging="426"/>
        <w:jc w:val="both"/>
        <w:rPr>
          <w:sz w:val="20"/>
          <w:szCs w:val="20"/>
        </w:rPr>
      </w:pPr>
    </w:p>
    <w:p w:rsidR="00867B8F" w:rsidRPr="00FD457F" w:rsidRDefault="00867B8F" w:rsidP="007B486C">
      <w:pPr>
        <w:pStyle w:val="normal0"/>
        <w:numPr>
          <w:ilvl w:val="0"/>
          <w:numId w:val="37"/>
        </w:numPr>
        <w:tabs>
          <w:tab w:val="left" w:pos="993"/>
          <w:tab w:val="left" w:pos="1701"/>
        </w:tabs>
        <w:spacing w:line="240" w:lineRule="auto"/>
        <w:ind w:left="426" w:hanging="426"/>
        <w:jc w:val="both"/>
        <w:rPr>
          <w:b/>
          <w:bCs/>
          <w:sz w:val="20"/>
          <w:szCs w:val="20"/>
        </w:rPr>
      </w:pPr>
      <w:proofErr w:type="spellStart"/>
      <w:r w:rsidRPr="00FD457F">
        <w:rPr>
          <w:b/>
          <w:bCs/>
          <w:sz w:val="20"/>
          <w:szCs w:val="20"/>
        </w:rPr>
        <w:t>Exp</w:t>
      </w:r>
      <w:proofErr w:type="spellEnd"/>
      <w:r w:rsidRPr="00FD457F">
        <w:rPr>
          <w:b/>
          <w:bCs/>
          <w:sz w:val="20"/>
          <w:szCs w:val="20"/>
        </w:rPr>
        <w:t xml:space="preserve">. 951-D-26, </w:t>
      </w:r>
      <w:r w:rsidRPr="00FD457F">
        <w:rPr>
          <w:sz w:val="20"/>
          <w:szCs w:val="20"/>
        </w:rPr>
        <w:t xml:space="preserve">de Resolución, se dispone la iluminación del Palacio Legislativo en ocasión del Día del Parkinson. </w:t>
      </w:r>
      <w:r w:rsidRPr="00FD457F">
        <w:rPr>
          <w:b/>
          <w:bCs/>
          <w:sz w:val="20"/>
          <w:szCs w:val="20"/>
        </w:rPr>
        <w:t>(CONFIANZA Y DESARROLLO)</w:t>
      </w:r>
    </w:p>
    <w:p w:rsidR="00867B8F" w:rsidRPr="00FD457F" w:rsidRDefault="00867B8F" w:rsidP="007B486C">
      <w:pPr>
        <w:pStyle w:val="normal0"/>
        <w:tabs>
          <w:tab w:val="left" w:pos="993"/>
          <w:tab w:val="left" w:pos="1701"/>
        </w:tabs>
        <w:spacing w:line="240" w:lineRule="auto"/>
        <w:ind w:left="426" w:hanging="426"/>
        <w:jc w:val="both"/>
        <w:rPr>
          <w:sz w:val="20"/>
          <w:szCs w:val="20"/>
        </w:rPr>
      </w:pPr>
    </w:p>
    <w:p w:rsidR="00867B8F" w:rsidRPr="00FD457F" w:rsidRDefault="00867B8F" w:rsidP="007B486C">
      <w:pPr>
        <w:pStyle w:val="normal0"/>
        <w:numPr>
          <w:ilvl w:val="0"/>
          <w:numId w:val="37"/>
        </w:numPr>
        <w:tabs>
          <w:tab w:val="left" w:pos="993"/>
          <w:tab w:val="left" w:pos="1701"/>
        </w:tabs>
        <w:spacing w:line="240" w:lineRule="auto"/>
        <w:ind w:left="426" w:hanging="426"/>
        <w:jc w:val="both"/>
        <w:rPr>
          <w:b/>
          <w:bCs/>
          <w:sz w:val="20"/>
          <w:szCs w:val="20"/>
        </w:rPr>
      </w:pPr>
      <w:proofErr w:type="spellStart"/>
      <w:r w:rsidRPr="00FD457F">
        <w:rPr>
          <w:b/>
          <w:bCs/>
          <w:sz w:val="20"/>
          <w:szCs w:val="20"/>
        </w:rPr>
        <w:t>Exp</w:t>
      </w:r>
      <w:proofErr w:type="spellEnd"/>
      <w:r w:rsidRPr="00FD457F">
        <w:rPr>
          <w:b/>
          <w:bCs/>
          <w:sz w:val="20"/>
          <w:szCs w:val="20"/>
        </w:rPr>
        <w:t xml:space="preserve">. 985-D-26, </w:t>
      </w:r>
      <w:r w:rsidRPr="00FD457F">
        <w:rPr>
          <w:sz w:val="20"/>
          <w:szCs w:val="20"/>
        </w:rPr>
        <w:t xml:space="preserve">de Resolución, homenaje al equipo </w:t>
      </w:r>
      <w:proofErr w:type="spellStart"/>
      <w:r w:rsidRPr="00FD457F">
        <w:rPr>
          <w:sz w:val="20"/>
          <w:szCs w:val="20"/>
        </w:rPr>
        <w:t>Astar</w:t>
      </w:r>
      <w:proofErr w:type="spellEnd"/>
      <w:r w:rsidRPr="00FD457F">
        <w:rPr>
          <w:sz w:val="20"/>
          <w:szCs w:val="20"/>
        </w:rPr>
        <w:t xml:space="preserve"> Aeroespacial, cuyos miembros formaron parte del desarrollo del </w:t>
      </w:r>
      <w:proofErr w:type="spellStart"/>
      <w:r w:rsidRPr="00FD457F">
        <w:rPr>
          <w:sz w:val="20"/>
          <w:szCs w:val="20"/>
        </w:rPr>
        <w:t>microsatélite</w:t>
      </w:r>
      <w:proofErr w:type="spellEnd"/>
      <w:r w:rsidRPr="00FD457F">
        <w:rPr>
          <w:sz w:val="20"/>
          <w:szCs w:val="20"/>
        </w:rPr>
        <w:t xml:space="preserve"> Atenea que formará parte de la misión Artemis II. Se dispone la entrega de diplomas en reconocimiento. </w:t>
      </w:r>
      <w:r w:rsidRPr="00FD457F">
        <w:rPr>
          <w:b/>
          <w:bCs/>
          <w:sz w:val="20"/>
          <w:szCs w:val="20"/>
        </w:rPr>
        <w:t>(CONFIANZA Y DESARROLLO)</w:t>
      </w:r>
    </w:p>
    <w:p w:rsidR="00867B8F" w:rsidRPr="00FD457F" w:rsidRDefault="00867B8F" w:rsidP="007B486C">
      <w:pPr>
        <w:pStyle w:val="normal0"/>
        <w:tabs>
          <w:tab w:val="left" w:pos="993"/>
          <w:tab w:val="left" w:pos="1701"/>
        </w:tabs>
        <w:spacing w:line="240" w:lineRule="auto"/>
        <w:ind w:left="426" w:hanging="426"/>
        <w:jc w:val="both"/>
        <w:rPr>
          <w:sz w:val="20"/>
          <w:szCs w:val="20"/>
        </w:rPr>
      </w:pPr>
    </w:p>
    <w:p w:rsidR="00867B8F" w:rsidRPr="00FD457F" w:rsidRDefault="00867B8F" w:rsidP="007B486C">
      <w:pPr>
        <w:pStyle w:val="normal0"/>
        <w:numPr>
          <w:ilvl w:val="0"/>
          <w:numId w:val="37"/>
        </w:numPr>
        <w:tabs>
          <w:tab w:val="left" w:pos="993"/>
          <w:tab w:val="left" w:pos="1701"/>
        </w:tabs>
        <w:spacing w:line="240" w:lineRule="auto"/>
        <w:ind w:left="426" w:hanging="426"/>
        <w:jc w:val="both"/>
        <w:rPr>
          <w:b/>
          <w:bCs/>
          <w:sz w:val="20"/>
          <w:szCs w:val="20"/>
        </w:rPr>
      </w:pPr>
      <w:proofErr w:type="spellStart"/>
      <w:r w:rsidRPr="00AB200C">
        <w:rPr>
          <w:b/>
          <w:bCs/>
          <w:sz w:val="20"/>
          <w:szCs w:val="20"/>
        </w:rPr>
        <w:t>Exp</w:t>
      </w:r>
      <w:proofErr w:type="spellEnd"/>
      <w:r w:rsidRPr="00AB200C">
        <w:rPr>
          <w:b/>
          <w:bCs/>
          <w:sz w:val="20"/>
          <w:szCs w:val="20"/>
        </w:rPr>
        <w:t xml:space="preserve">. </w:t>
      </w:r>
      <w:r w:rsidR="00AB200C" w:rsidRPr="00AB200C">
        <w:rPr>
          <w:b/>
          <w:bCs/>
          <w:sz w:val="20"/>
          <w:szCs w:val="20"/>
        </w:rPr>
        <w:t xml:space="preserve">917-D-26 y </w:t>
      </w:r>
      <w:r w:rsidRPr="00AB200C">
        <w:rPr>
          <w:b/>
          <w:bCs/>
          <w:sz w:val="20"/>
          <w:szCs w:val="20"/>
        </w:rPr>
        <w:t>984-D-26,</w:t>
      </w:r>
      <w:r w:rsidRPr="00FD457F">
        <w:rPr>
          <w:b/>
          <w:bCs/>
          <w:sz w:val="20"/>
          <w:szCs w:val="20"/>
        </w:rPr>
        <w:t xml:space="preserve"> </w:t>
      </w:r>
      <w:r w:rsidRPr="00FD457F">
        <w:rPr>
          <w:sz w:val="20"/>
          <w:szCs w:val="20"/>
        </w:rPr>
        <w:t xml:space="preserve">de Declaración, se declara Huésped de honor a </w:t>
      </w:r>
      <w:proofErr w:type="spellStart"/>
      <w:r w:rsidRPr="00FD457F">
        <w:rPr>
          <w:sz w:val="20"/>
          <w:szCs w:val="20"/>
        </w:rPr>
        <w:t>Guilherme</w:t>
      </w:r>
      <w:proofErr w:type="spellEnd"/>
      <w:r w:rsidRPr="00FD457F">
        <w:rPr>
          <w:sz w:val="20"/>
          <w:szCs w:val="20"/>
        </w:rPr>
        <w:t xml:space="preserve"> </w:t>
      </w:r>
      <w:proofErr w:type="spellStart"/>
      <w:r w:rsidRPr="00FD457F">
        <w:rPr>
          <w:sz w:val="20"/>
          <w:szCs w:val="20"/>
        </w:rPr>
        <w:t>Peixoto</w:t>
      </w:r>
      <w:proofErr w:type="spellEnd"/>
      <w:r w:rsidRPr="00FD457F">
        <w:rPr>
          <w:sz w:val="20"/>
          <w:szCs w:val="20"/>
        </w:rPr>
        <w:t xml:space="preserve">, sacerdote católico y Dj portugués reconocido internacionalmente como “Cura Dj”. </w:t>
      </w:r>
      <w:r w:rsidRPr="00FD457F">
        <w:rPr>
          <w:b/>
          <w:bCs/>
          <w:sz w:val="20"/>
          <w:szCs w:val="20"/>
        </w:rPr>
        <w:t>(CONFIANZA Y DESARROLLO)</w:t>
      </w:r>
      <w:r w:rsidR="00AB200C">
        <w:rPr>
          <w:b/>
          <w:bCs/>
          <w:sz w:val="20"/>
          <w:szCs w:val="20"/>
        </w:rPr>
        <w:t>(FUERZA POR BUENOS AIRES)</w:t>
      </w:r>
    </w:p>
    <w:p w:rsidR="00867B8F" w:rsidRPr="00FD457F" w:rsidRDefault="00867B8F" w:rsidP="007B486C">
      <w:pPr>
        <w:pStyle w:val="normal0"/>
        <w:tabs>
          <w:tab w:val="left" w:pos="993"/>
          <w:tab w:val="left" w:pos="1701"/>
        </w:tabs>
        <w:spacing w:line="240" w:lineRule="auto"/>
        <w:ind w:left="426" w:hanging="426"/>
        <w:jc w:val="both"/>
        <w:rPr>
          <w:sz w:val="20"/>
          <w:szCs w:val="20"/>
        </w:rPr>
      </w:pPr>
    </w:p>
    <w:p w:rsidR="00867B8F" w:rsidRPr="00FD457F" w:rsidRDefault="00867B8F" w:rsidP="007B486C">
      <w:pPr>
        <w:pStyle w:val="normal0"/>
        <w:numPr>
          <w:ilvl w:val="0"/>
          <w:numId w:val="37"/>
        </w:numPr>
        <w:tabs>
          <w:tab w:val="left" w:pos="993"/>
          <w:tab w:val="left" w:pos="1701"/>
        </w:tabs>
        <w:spacing w:line="240" w:lineRule="auto"/>
        <w:ind w:left="426" w:hanging="426"/>
        <w:jc w:val="both"/>
        <w:rPr>
          <w:b/>
          <w:bCs/>
          <w:sz w:val="20"/>
          <w:szCs w:val="20"/>
        </w:rPr>
      </w:pPr>
      <w:proofErr w:type="spellStart"/>
      <w:r w:rsidRPr="00FD457F">
        <w:rPr>
          <w:b/>
          <w:bCs/>
          <w:sz w:val="20"/>
          <w:szCs w:val="20"/>
        </w:rPr>
        <w:t>Exp</w:t>
      </w:r>
      <w:proofErr w:type="spellEnd"/>
      <w:r w:rsidRPr="00FD457F">
        <w:rPr>
          <w:b/>
          <w:bCs/>
          <w:sz w:val="20"/>
          <w:szCs w:val="20"/>
        </w:rPr>
        <w:t xml:space="preserve">. 1037-D-26, </w:t>
      </w:r>
      <w:r w:rsidRPr="00FD457F">
        <w:rPr>
          <w:sz w:val="20"/>
          <w:szCs w:val="20"/>
        </w:rPr>
        <w:t xml:space="preserve">de Declaración, se declara de Interés para la promoción del bienestar animal la labor realizada por la agrupación Azucarados 4 Patas. </w:t>
      </w:r>
      <w:r w:rsidRPr="00FD457F">
        <w:rPr>
          <w:b/>
          <w:bCs/>
          <w:sz w:val="20"/>
          <w:szCs w:val="20"/>
        </w:rPr>
        <w:t xml:space="preserve">(CONFIANZA Y DESARROLLO) </w:t>
      </w:r>
    </w:p>
    <w:p w:rsidR="00867B8F" w:rsidRPr="00FD457F" w:rsidRDefault="00867B8F" w:rsidP="007B486C">
      <w:pPr>
        <w:pStyle w:val="normal0"/>
        <w:tabs>
          <w:tab w:val="left" w:pos="993"/>
          <w:tab w:val="left" w:pos="1701"/>
        </w:tabs>
        <w:spacing w:line="240" w:lineRule="auto"/>
        <w:ind w:left="426" w:hanging="426"/>
        <w:jc w:val="both"/>
        <w:rPr>
          <w:sz w:val="20"/>
          <w:szCs w:val="20"/>
        </w:rPr>
      </w:pPr>
    </w:p>
    <w:p w:rsidR="00867B8F" w:rsidRPr="00FD457F" w:rsidRDefault="00867B8F" w:rsidP="007B486C">
      <w:pPr>
        <w:pStyle w:val="normal0"/>
        <w:numPr>
          <w:ilvl w:val="0"/>
          <w:numId w:val="37"/>
        </w:numPr>
        <w:tabs>
          <w:tab w:val="left" w:pos="993"/>
          <w:tab w:val="left" w:pos="1701"/>
        </w:tabs>
        <w:spacing w:line="240" w:lineRule="auto"/>
        <w:ind w:left="426" w:hanging="426"/>
        <w:jc w:val="both"/>
        <w:rPr>
          <w:b/>
          <w:bCs/>
          <w:sz w:val="20"/>
          <w:szCs w:val="20"/>
        </w:rPr>
      </w:pPr>
      <w:proofErr w:type="spellStart"/>
      <w:r w:rsidRPr="00FD457F">
        <w:rPr>
          <w:b/>
          <w:bCs/>
          <w:sz w:val="20"/>
          <w:szCs w:val="20"/>
        </w:rPr>
        <w:t>Exp</w:t>
      </w:r>
      <w:proofErr w:type="spellEnd"/>
      <w:r w:rsidRPr="00FD457F">
        <w:rPr>
          <w:b/>
          <w:bCs/>
          <w:sz w:val="20"/>
          <w:szCs w:val="20"/>
        </w:rPr>
        <w:t xml:space="preserve">. 1040-D-26, </w:t>
      </w:r>
      <w:r w:rsidRPr="00FD457F">
        <w:rPr>
          <w:sz w:val="20"/>
          <w:szCs w:val="20"/>
        </w:rPr>
        <w:t xml:space="preserve">de Declaración, se declara de Interés la labor realizada por la organización Pichichos al Rescate. </w:t>
      </w:r>
      <w:r w:rsidRPr="00FD457F">
        <w:rPr>
          <w:b/>
          <w:bCs/>
          <w:sz w:val="20"/>
          <w:szCs w:val="20"/>
        </w:rPr>
        <w:t xml:space="preserve">(CONFIANZA Y DESARROLLO) </w:t>
      </w:r>
    </w:p>
    <w:p w:rsidR="00867B8F" w:rsidRPr="00FD457F" w:rsidRDefault="00867B8F" w:rsidP="007B486C">
      <w:pPr>
        <w:pStyle w:val="normal0"/>
        <w:tabs>
          <w:tab w:val="left" w:pos="993"/>
          <w:tab w:val="left" w:pos="1701"/>
        </w:tabs>
        <w:spacing w:line="240" w:lineRule="auto"/>
        <w:ind w:left="426" w:hanging="426"/>
        <w:jc w:val="both"/>
        <w:rPr>
          <w:sz w:val="20"/>
          <w:szCs w:val="20"/>
        </w:rPr>
      </w:pPr>
    </w:p>
    <w:p w:rsidR="00867B8F" w:rsidRPr="00FD457F" w:rsidRDefault="00867B8F" w:rsidP="007B486C">
      <w:pPr>
        <w:pStyle w:val="normal0"/>
        <w:numPr>
          <w:ilvl w:val="0"/>
          <w:numId w:val="37"/>
        </w:numPr>
        <w:tabs>
          <w:tab w:val="left" w:pos="993"/>
          <w:tab w:val="left" w:pos="1701"/>
        </w:tabs>
        <w:spacing w:line="240" w:lineRule="auto"/>
        <w:ind w:left="426" w:hanging="426"/>
        <w:jc w:val="both"/>
        <w:rPr>
          <w:b/>
          <w:bCs/>
          <w:sz w:val="20"/>
          <w:szCs w:val="20"/>
        </w:rPr>
      </w:pPr>
      <w:proofErr w:type="spellStart"/>
      <w:r w:rsidRPr="00FD457F">
        <w:rPr>
          <w:b/>
          <w:bCs/>
          <w:sz w:val="20"/>
          <w:szCs w:val="20"/>
        </w:rPr>
        <w:t>Exp</w:t>
      </w:r>
      <w:proofErr w:type="spellEnd"/>
      <w:r w:rsidRPr="00FD457F">
        <w:rPr>
          <w:b/>
          <w:bCs/>
          <w:sz w:val="20"/>
          <w:szCs w:val="20"/>
        </w:rPr>
        <w:t xml:space="preserve">. 1041-D-26, </w:t>
      </w:r>
      <w:r w:rsidRPr="00FD457F">
        <w:rPr>
          <w:sz w:val="20"/>
          <w:szCs w:val="20"/>
        </w:rPr>
        <w:t xml:space="preserve">de Declaración, se declara de Interés la labor realizada por la asociación civil Sintientes. </w:t>
      </w:r>
      <w:r w:rsidRPr="00FD457F">
        <w:rPr>
          <w:b/>
          <w:bCs/>
          <w:sz w:val="20"/>
          <w:szCs w:val="20"/>
        </w:rPr>
        <w:t xml:space="preserve">(CONFIANZA Y DESARROLLO) </w:t>
      </w:r>
    </w:p>
    <w:p w:rsidR="00867B8F" w:rsidRPr="00FD457F" w:rsidRDefault="00867B8F" w:rsidP="007B486C">
      <w:pPr>
        <w:pStyle w:val="normal0"/>
        <w:tabs>
          <w:tab w:val="left" w:pos="993"/>
          <w:tab w:val="left" w:pos="1701"/>
        </w:tabs>
        <w:spacing w:line="240" w:lineRule="auto"/>
        <w:ind w:left="426" w:hanging="426"/>
        <w:jc w:val="both"/>
        <w:rPr>
          <w:sz w:val="20"/>
          <w:szCs w:val="20"/>
        </w:rPr>
      </w:pPr>
    </w:p>
    <w:p w:rsidR="00867B8F" w:rsidRPr="00FD457F" w:rsidRDefault="00867B8F" w:rsidP="007B486C">
      <w:pPr>
        <w:pStyle w:val="normal0"/>
        <w:numPr>
          <w:ilvl w:val="0"/>
          <w:numId w:val="37"/>
        </w:numPr>
        <w:tabs>
          <w:tab w:val="left" w:pos="993"/>
          <w:tab w:val="left" w:pos="1701"/>
        </w:tabs>
        <w:spacing w:line="240" w:lineRule="auto"/>
        <w:ind w:left="426" w:hanging="426"/>
        <w:jc w:val="both"/>
        <w:rPr>
          <w:b/>
          <w:bCs/>
          <w:sz w:val="20"/>
          <w:szCs w:val="20"/>
        </w:rPr>
      </w:pPr>
      <w:proofErr w:type="spellStart"/>
      <w:r w:rsidRPr="00FD457F">
        <w:rPr>
          <w:b/>
          <w:bCs/>
          <w:sz w:val="20"/>
          <w:szCs w:val="20"/>
        </w:rPr>
        <w:t>Exp</w:t>
      </w:r>
      <w:proofErr w:type="spellEnd"/>
      <w:r w:rsidRPr="00FD457F">
        <w:rPr>
          <w:b/>
          <w:bCs/>
          <w:sz w:val="20"/>
          <w:szCs w:val="20"/>
        </w:rPr>
        <w:t xml:space="preserve">. 1039-D-26, </w:t>
      </w:r>
      <w:r w:rsidRPr="00FD457F">
        <w:rPr>
          <w:sz w:val="20"/>
          <w:szCs w:val="20"/>
        </w:rPr>
        <w:t xml:space="preserve">de Declaración, se declara de Interés la labor realizada por la organización Hogar de </w:t>
      </w:r>
      <w:proofErr w:type="spellStart"/>
      <w:r w:rsidRPr="00FD457F">
        <w:rPr>
          <w:sz w:val="20"/>
          <w:szCs w:val="20"/>
        </w:rPr>
        <w:t>Patis</w:t>
      </w:r>
      <w:proofErr w:type="spellEnd"/>
      <w:r w:rsidRPr="00FD457F">
        <w:rPr>
          <w:sz w:val="20"/>
          <w:szCs w:val="20"/>
        </w:rPr>
        <w:t xml:space="preserve">. </w:t>
      </w:r>
      <w:r w:rsidRPr="00FD457F">
        <w:rPr>
          <w:b/>
          <w:bCs/>
          <w:sz w:val="20"/>
          <w:szCs w:val="20"/>
        </w:rPr>
        <w:t xml:space="preserve">(CONFIANZA Y DESARROLLO)  </w:t>
      </w:r>
    </w:p>
    <w:p w:rsidR="00867B8F" w:rsidRPr="00FD457F" w:rsidRDefault="00867B8F" w:rsidP="007B486C">
      <w:pPr>
        <w:pStyle w:val="normal0"/>
        <w:tabs>
          <w:tab w:val="left" w:pos="993"/>
          <w:tab w:val="left" w:pos="1701"/>
        </w:tabs>
        <w:spacing w:line="240" w:lineRule="auto"/>
        <w:ind w:left="426" w:hanging="426"/>
        <w:jc w:val="both"/>
        <w:rPr>
          <w:sz w:val="20"/>
          <w:szCs w:val="20"/>
        </w:rPr>
      </w:pPr>
    </w:p>
    <w:p w:rsidR="00867B8F" w:rsidRPr="00FD457F" w:rsidRDefault="00867B8F" w:rsidP="007B486C">
      <w:pPr>
        <w:pStyle w:val="normal0"/>
        <w:numPr>
          <w:ilvl w:val="0"/>
          <w:numId w:val="37"/>
        </w:numPr>
        <w:tabs>
          <w:tab w:val="left" w:pos="993"/>
          <w:tab w:val="left" w:pos="1701"/>
        </w:tabs>
        <w:spacing w:line="240" w:lineRule="auto"/>
        <w:ind w:left="426" w:hanging="426"/>
        <w:jc w:val="both"/>
        <w:rPr>
          <w:b/>
          <w:bCs/>
          <w:sz w:val="20"/>
          <w:szCs w:val="20"/>
        </w:rPr>
      </w:pPr>
      <w:proofErr w:type="spellStart"/>
      <w:r w:rsidRPr="00FD457F">
        <w:rPr>
          <w:b/>
          <w:bCs/>
          <w:sz w:val="20"/>
          <w:szCs w:val="20"/>
        </w:rPr>
        <w:t>Exp</w:t>
      </w:r>
      <w:proofErr w:type="spellEnd"/>
      <w:r w:rsidRPr="00FD457F">
        <w:rPr>
          <w:b/>
          <w:bCs/>
          <w:sz w:val="20"/>
          <w:szCs w:val="20"/>
        </w:rPr>
        <w:t xml:space="preserve">. 1038-D-26, </w:t>
      </w:r>
      <w:r w:rsidRPr="00FD457F">
        <w:rPr>
          <w:sz w:val="20"/>
          <w:szCs w:val="20"/>
        </w:rPr>
        <w:t xml:space="preserve">de Declaración, se declara de Interés la labor realizada por la organización Callejero Casa Quiere. </w:t>
      </w:r>
      <w:r w:rsidRPr="00FD457F">
        <w:rPr>
          <w:b/>
          <w:bCs/>
          <w:sz w:val="20"/>
          <w:szCs w:val="20"/>
        </w:rPr>
        <w:t xml:space="preserve">(CONFIANZA Y DESARROLLO) </w:t>
      </w:r>
    </w:p>
    <w:p w:rsidR="00FE70EB" w:rsidRPr="009D762E" w:rsidRDefault="00FE70EB" w:rsidP="007B486C">
      <w:pPr>
        <w:ind w:left="426" w:hanging="426"/>
        <w:rPr>
          <w:b/>
        </w:rPr>
      </w:pPr>
    </w:p>
    <w:p w:rsidR="00FE70EB" w:rsidRPr="007B486C" w:rsidRDefault="00FE70EB" w:rsidP="007B486C">
      <w:pPr>
        <w:pStyle w:val="Prrafodelista"/>
        <w:numPr>
          <w:ilvl w:val="0"/>
          <w:numId w:val="37"/>
        </w:numPr>
        <w:shd w:val="clear" w:color="auto" w:fill="FFFFFF"/>
        <w:ind w:left="426" w:hanging="426"/>
        <w:jc w:val="both"/>
        <w:rPr>
          <w:b/>
        </w:rPr>
      </w:pPr>
      <w:proofErr w:type="spellStart"/>
      <w:r w:rsidRPr="007B486C">
        <w:rPr>
          <w:b/>
        </w:rPr>
        <w:t>Exp</w:t>
      </w:r>
      <w:proofErr w:type="spellEnd"/>
      <w:r w:rsidRPr="007B486C">
        <w:rPr>
          <w:b/>
        </w:rPr>
        <w:t>. 851-D-26</w:t>
      </w:r>
      <w:r w:rsidRPr="00194946">
        <w:t xml:space="preserve">, de Resolución, informes en relación con la implementación de la </w:t>
      </w:r>
      <w:r>
        <w:t>Licitación Pública Abreviada N</w:t>
      </w:r>
      <w:r w:rsidRPr="00194946">
        <w:t xml:space="preserve">º 10284-0001-LPA26, destinada a </w:t>
      </w:r>
      <w:r>
        <w:t>la p</w:t>
      </w:r>
      <w:r w:rsidRPr="00194946">
        <w:t xml:space="preserve">uesta en valor del hospital escuela perteneciente a la </w:t>
      </w:r>
      <w:r>
        <w:t>UBA</w:t>
      </w:r>
      <w:r w:rsidRPr="00194946">
        <w:t>, sito en hidalgo 1067</w:t>
      </w:r>
      <w:r>
        <w:t>.</w:t>
      </w:r>
      <w:r w:rsidRPr="00194946">
        <w:t xml:space="preserve"> </w:t>
      </w:r>
      <w:r w:rsidRPr="007B486C">
        <w:rPr>
          <w:b/>
        </w:rPr>
        <w:t>(FUERZA POR BUENOS AIRES)</w:t>
      </w:r>
    </w:p>
    <w:p w:rsidR="00423007" w:rsidRPr="009D762E" w:rsidRDefault="00423007" w:rsidP="007B486C">
      <w:pPr>
        <w:ind w:left="426" w:hanging="426"/>
        <w:rPr>
          <w:b/>
        </w:rPr>
      </w:pPr>
    </w:p>
    <w:p w:rsidR="00423007" w:rsidRPr="007B486C" w:rsidRDefault="00423007" w:rsidP="007B486C">
      <w:pPr>
        <w:pStyle w:val="Prrafodelista"/>
        <w:numPr>
          <w:ilvl w:val="0"/>
          <w:numId w:val="37"/>
        </w:numPr>
        <w:shd w:val="clear" w:color="auto" w:fill="FFFFFF"/>
        <w:ind w:left="426" w:hanging="426"/>
        <w:jc w:val="both"/>
        <w:rPr>
          <w:b/>
        </w:rPr>
      </w:pPr>
      <w:proofErr w:type="spellStart"/>
      <w:r w:rsidRPr="007B486C">
        <w:rPr>
          <w:b/>
        </w:rPr>
        <w:t>Exp</w:t>
      </w:r>
      <w:proofErr w:type="spellEnd"/>
      <w:r w:rsidRPr="007B486C">
        <w:rPr>
          <w:b/>
        </w:rPr>
        <w:t>. 969-D-26</w:t>
      </w:r>
      <w:r w:rsidRPr="00194946">
        <w:t xml:space="preserve">, de Declaración, declarase de interés para la cultura y la promoción y en defensa de los derechos humanos, la obra de teatro </w:t>
      </w:r>
      <w:r>
        <w:t>“N</w:t>
      </w:r>
      <w:r w:rsidRPr="00194946">
        <w:t>os arrancaría de este lugar para siempre”</w:t>
      </w:r>
      <w:r>
        <w:t>.</w:t>
      </w:r>
      <w:r w:rsidRPr="00194946">
        <w:t xml:space="preserve"> </w:t>
      </w:r>
      <w:r w:rsidRPr="007B486C">
        <w:rPr>
          <w:b/>
        </w:rPr>
        <w:t>(FUERZA POR BUENOS AIRES)</w:t>
      </w:r>
    </w:p>
    <w:p w:rsidR="00423007" w:rsidRDefault="00423007" w:rsidP="007B486C">
      <w:pPr>
        <w:ind w:left="426" w:hanging="426"/>
        <w:jc w:val="both"/>
        <w:rPr>
          <w:b/>
        </w:rPr>
      </w:pPr>
    </w:p>
    <w:p w:rsidR="00423007" w:rsidRPr="007B486C" w:rsidRDefault="00423007" w:rsidP="007B486C">
      <w:pPr>
        <w:pStyle w:val="Prrafodelista"/>
        <w:numPr>
          <w:ilvl w:val="0"/>
          <w:numId w:val="37"/>
        </w:numPr>
        <w:ind w:left="426" w:hanging="426"/>
        <w:jc w:val="both"/>
        <w:rPr>
          <w:b/>
        </w:rPr>
      </w:pPr>
      <w:proofErr w:type="spellStart"/>
      <w:r w:rsidRPr="007B486C">
        <w:rPr>
          <w:b/>
        </w:rPr>
        <w:t>Exp</w:t>
      </w:r>
      <w:proofErr w:type="spellEnd"/>
      <w:r w:rsidRPr="007B486C">
        <w:rPr>
          <w:b/>
        </w:rPr>
        <w:t>. 791-D-26</w:t>
      </w:r>
      <w:r w:rsidRPr="00DA29FD">
        <w:t xml:space="preserve"> de Declaración, </w:t>
      </w:r>
      <w:r>
        <w:t>l</w:t>
      </w:r>
      <w:r w:rsidRPr="00DA29FD">
        <w:t xml:space="preserve">a Legislatura de la Ciudad Autónoma de Buenos Aires expresa su más profundo pesar por el fallecimiento del periodista y relator deportivo Lázaro Jaime </w:t>
      </w:r>
      <w:proofErr w:type="spellStart"/>
      <w:r w:rsidRPr="00DA29FD">
        <w:t>Zilberman</w:t>
      </w:r>
      <w:proofErr w:type="spellEnd"/>
      <w:r w:rsidRPr="00DA29FD">
        <w:t xml:space="preserve">, conocido como Marcelo Araujo. </w:t>
      </w:r>
      <w:r w:rsidRPr="007B486C">
        <w:rPr>
          <w:b/>
        </w:rPr>
        <w:t>(CONFIANZA Y DESARROLLO)</w:t>
      </w:r>
    </w:p>
    <w:p w:rsidR="00423007" w:rsidRPr="00DA29FD" w:rsidRDefault="00423007" w:rsidP="007B486C">
      <w:pPr>
        <w:ind w:left="426" w:hanging="426"/>
        <w:jc w:val="both"/>
        <w:rPr>
          <w:b/>
        </w:rPr>
      </w:pPr>
    </w:p>
    <w:p w:rsidR="00423007" w:rsidRPr="007B486C" w:rsidRDefault="00423007" w:rsidP="007B486C">
      <w:pPr>
        <w:pStyle w:val="Prrafodelista"/>
        <w:numPr>
          <w:ilvl w:val="0"/>
          <w:numId w:val="37"/>
        </w:numPr>
        <w:ind w:left="426" w:hanging="426"/>
        <w:jc w:val="both"/>
        <w:rPr>
          <w:b/>
        </w:rPr>
      </w:pPr>
      <w:proofErr w:type="spellStart"/>
      <w:r w:rsidRPr="007B486C">
        <w:rPr>
          <w:b/>
        </w:rPr>
        <w:t>Exp</w:t>
      </w:r>
      <w:proofErr w:type="spellEnd"/>
      <w:r w:rsidRPr="007B486C">
        <w:rPr>
          <w:b/>
        </w:rPr>
        <w:t>. 1058-D-26</w:t>
      </w:r>
      <w:r w:rsidRPr="00DA29FD">
        <w:t xml:space="preserve">, de Declaración, </w:t>
      </w:r>
      <w:r>
        <w:t>l</w:t>
      </w:r>
      <w:r w:rsidRPr="00DA29FD">
        <w:t>a Legislatura de la Ciudad Autónoma de Buenos Aires declara de Interés Sanitario a las jornadas “Manejo del Cáncer de Pulmón: innovación y desafíos actuales”, a realizarse los días 16 y 17 de abril de 2026. (</w:t>
      </w:r>
      <w:r w:rsidRPr="007B486C">
        <w:rPr>
          <w:b/>
        </w:rPr>
        <w:t>FUERZA POR BUENOS AIRES)</w:t>
      </w:r>
    </w:p>
    <w:p w:rsidR="00423007" w:rsidRPr="00DA29FD" w:rsidRDefault="00423007" w:rsidP="007B486C">
      <w:pPr>
        <w:ind w:left="426" w:hanging="426"/>
        <w:jc w:val="both"/>
      </w:pPr>
    </w:p>
    <w:p w:rsidR="00423007" w:rsidRPr="007B486C" w:rsidRDefault="00423007" w:rsidP="007B486C">
      <w:pPr>
        <w:pStyle w:val="Prrafodelista"/>
        <w:numPr>
          <w:ilvl w:val="0"/>
          <w:numId w:val="37"/>
        </w:numPr>
        <w:ind w:left="426" w:hanging="426"/>
        <w:jc w:val="both"/>
        <w:rPr>
          <w:b/>
        </w:rPr>
      </w:pPr>
      <w:proofErr w:type="spellStart"/>
      <w:r w:rsidRPr="007B486C">
        <w:rPr>
          <w:b/>
        </w:rPr>
        <w:t>Exp</w:t>
      </w:r>
      <w:proofErr w:type="spellEnd"/>
      <w:r w:rsidRPr="007B486C">
        <w:rPr>
          <w:b/>
        </w:rPr>
        <w:t>. 490-D-26 y 1056-D-26</w:t>
      </w:r>
      <w:r w:rsidRPr="00DA29FD">
        <w:t xml:space="preserve">, de Resolución, </w:t>
      </w:r>
      <w:r>
        <w:t>l</w:t>
      </w:r>
      <w:r w:rsidRPr="00DA29FD">
        <w:t xml:space="preserve">a Legislatura de la Ciudad Autónoma de Buenos Aires expresa su beneplácito por el 100° aniversario de la Sociedad Hebraica Argentina. </w:t>
      </w:r>
      <w:r>
        <w:t>Se dispone</w:t>
      </w:r>
      <w:r w:rsidRPr="00DA29FD">
        <w:t xml:space="preserve"> la colocación de una placa conmemorativa</w:t>
      </w:r>
      <w:r>
        <w:t>.</w:t>
      </w:r>
      <w:r w:rsidRPr="00DA29FD">
        <w:t xml:space="preserve"> </w:t>
      </w:r>
      <w:r w:rsidRPr="007B486C">
        <w:rPr>
          <w:b/>
        </w:rPr>
        <w:t>(VAMOS POR MÁS) (CIUDADANOS UNIDOS/UCR)</w:t>
      </w:r>
    </w:p>
    <w:p w:rsidR="00423007" w:rsidRPr="00DA29FD" w:rsidRDefault="00423007" w:rsidP="007B486C">
      <w:pPr>
        <w:ind w:left="426" w:hanging="426"/>
        <w:jc w:val="both"/>
        <w:rPr>
          <w:b/>
        </w:rPr>
      </w:pPr>
    </w:p>
    <w:p w:rsidR="00961B75" w:rsidRPr="007B486C" w:rsidRDefault="00423007" w:rsidP="00961B75">
      <w:pPr>
        <w:pStyle w:val="Prrafodelista"/>
        <w:numPr>
          <w:ilvl w:val="0"/>
          <w:numId w:val="37"/>
        </w:numPr>
        <w:ind w:left="426" w:hanging="426"/>
        <w:jc w:val="both"/>
        <w:rPr>
          <w:b/>
        </w:rPr>
      </w:pPr>
      <w:proofErr w:type="spellStart"/>
      <w:r w:rsidRPr="007B486C">
        <w:rPr>
          <w:b/>
        </w:rPr>
        <w:t>Exp</w:t>
      </w:r>
      <w:proofErr w:type="spellEnd"/>
      <w:r w:rsidRPr="007B486C">
        <w:rPr>
          <w:b/>
        </w:rPr>
        <w:t>. 760-D-26</w:t>
      </w:r>
      <w:r w:rsidRPr="00DA29FD">
        <w:t xml:space="preserve">, de Declaración, </w:t>
      </w:r>
      <w:r>
        <w:t>s</w:t>
      </w:r>
      <w:r w:rsidRPr="00DA29FD">
        <w:t>e declara de Interés de la Ciudad Autónoma de Buenos Aires para la Comunicación Social el libro “Democracia Algorítmica - Cómo la inteligencia artificial</w:t>
      </w:r>
      <w:r>
        <w:t xml:space="preserve"> está redefiniendo la política”.</w:t>
      </w:r>
      <w:r w:rsidRPr="00DA29FD">
        <w:t xml:space="preserve"> </w:t>
      </w:r>
      <w:r w:rsidR="00961B75" w:rsidRPr="007B486C">
        <w:rPr>
          <w:b/>
        </w:rPr>
        <w:t>(CIUDADANOS UNIDOS/UCR)</w:t>
      </w:r>
    </w:p>
    <w:p w:rsidR="00423007" w:rsidRDefault="00423007" w:rsidP="007B486C">
      <w:pPr>
        <w:shd w:val="clear" w:color="auto" w:fill="FFFFFF"/>
        <w:ind w:left="426" w:hanging="426"/>
        <w:jc w:val="both"/>
        <w:rPr>
          <w:sz w:val="22"/>
          <w:szCs w:val="22"/>
        </w:rPr>
      </w:pPr>
    </w:p>
    <w:p w:rsidR="00423007" w:rsidRPr="004D096C" w:rsidRDefault="00423007" w:rsidP="007B486C">
      <w:pPr>
        <w:pStyle w:val="Prrafodelista"/>
        <w:numPr>
          <w:ilvl w:val="0"/>
          <w:numId w:val="37"/>
        </w:numPr>
        <w:ind w:left="426" w:hanging="426"/>
        <w:jc w:val="both"/>
      </w:pPr>
      <w:proofErr w:type="spellStart"/>
      <w:r w:rsidRPr="007B486C">
        <w:rPr>
          <w:b/>
        </w:rPr>
        <w:t>Exp</w:t>
      </w:r>
      <w:proofErr w:type="spellEnd"/>
      <w:r w:rsidRPr="007B486C">
        <w:rPr>
          <w:b/>
        </w:rPr>
        <w:t>. 690-D-26</w:t>
      </w:r>
      <w:r w:rsidRPr="004D096C">
        <w:t xml:space="preserve">, de Resolución, informes referidos al Complejo de Hogares para Personas Mayores Martín Rodríguez/ </w:t>
      </w:r>
      <w:proofErr w:type="spellStart"/>
      <w:r w:rsidRPr="004D096C">
        <w:t>Viamonte</w:t>
      </w:r>
      <w:proofErr w:type="spellEnd"/>
      <w:r w:rsidRPr="004D096C">
        <w:t xml:space="preserve">. </w:t>
      </w:r>
      <w:r w:rsidRPr="007B486C">
        <w:rPr>
          <w:b/>
        </w:rPr>
        <w:t>(FUERZA POR BUENOS AIRES)</w:t>
      </w:r>
    </w:p>
    <w:p w:rsidR="00423007" w:rsidRPr="004D096C" w:rsidRDefault="00423007" w:rsidP="007B486C">
      <w:pPr>
        <w:ind w:left="426" w:hanging="426"/>
        <w:jc w:val="both"/>
      </w:pPr>
    </w:p>
    <w:p w:rsidR="00423007" w:rsidRPr="004D096C" w:rsidRDefault="00423007" w:rsidP="007B486C">
      <w:pPr>
        <w:pStyle w:val="Prrafodelista"/>
        <w:numPr>
          <w:ilvl w:val="0"/>
          <w:numId w:val="37"/>
        </w:numPr>
        <w:ind w:left="426" w:hanging="426"/>
        <w:jc w:val="both"/>
      </w:pPr>
      <w:proofErr w:type="spellStart"/>
      <w:r w:rsidRPr="007B486C">
        <w:rPr>
          <w:b/>
        </w:rPr>
        <w:t>Exp</w:t>
      </w:r>
      <w:proofErr w:type="spellEnd"/>
      <w:r w:rsidRPr="007B486C">
        <w:rPr>
          <w:b/>
        </w:rPr>
        <w:t>. 1080-D-26</w:t>
      </w:r>
      <w:r w:rsidRPr="004D096C">
        <w:t xml:space="preserve">, de Declaración, se declara Visitante Ilustre de la Ciudad Autónoma de Buenos Aires al presidente de la Asamblea Nacional del Ecuador, </w:t>
      </w:r>
      <w:proofErr w:type="spellStart"/>
      <w:r w:rsidRPr="004D096C">
        <w:t>Niels</w:t>
      </w:r>
      <w:proofErr w:type="spellEnd"/>
      <w:r w:rsidRPr="004D096C">
        <w:t xml:space="preserve"> </w:t>
      </w:r>
      <w:proofErr w:type="spellStart"/>
      <w:r w:rsidRPr="004D096C">
        <w:t>Olsen</w:t>
      </w:r>
      <w:proofErr w:type="spellEnd"/>
      <w:r w:rsidRPr="004D096C">
        <w:t xml:space="preserve"> </w:t>
      </w:r>
      <w:proofErr w:type="spellStart"/>
      <w:r w:rsidRPr="004D096C">
        <w:t>Peet</w:t>
      </w:r>
      <w:proofErr w:type="spellEnd"/>
      <w:r w:rsidRPr="004D096C">
        <w:t xml:space="preserve">. </w:t>
      </w:r>
      <w:r w:rsidRPr="007B486C">
        <w:rPr>
          <w:b/>
        </w:rPr>
        <w:t>(VAMOS POR MÁS)</w:t>
      </w:r>
    </w:p>
    <w:p w:rsidR="00423007" w:rsidRPr="00FE70EB" w:rsidRDefault="00423007" w:rsidP="007B486C">
      <w:pPr>
        <w:ind w:left="426" w:hanging="426"/>
        <w:jc w:val="both"/>
        <w:rPr>
          <w:b/>
          <w:bCs/>
        </w:rPr>
      </w:pPr>
    </w:p>
    <w:p w:rsidR="00423007" w:rsidRPr="00DE261D" w:rsidRDefault="00423007" w:rsidP="007B486C">
      <w:pPr>
        <w:pStyle w:val="Prrafodelista"/>
        <w:numPr>
          <w:ilvl w:val="0"/>
          <w:numId w:val="37"/>
        </w:numPr>
        <w:ind w:left="426" w:hanging="426"/>
        <w:jc w:val="both"/>
        <w:rPr>
          <w:b/>
        </w:rPr>
      </w:pPr>
      <w:proofErr w:type="spellStart"/>
      <w:r w:rsidRPr="00DE261D">
        <w:rPr>
          <w:b/>
        </w:rPr>
        <w:t>Exp</w:t>
      </w:r>
      <w:proofErr w:type="spellEnd"/>
      <w:r w:rsidRPr="00DE261D">
        <w:rPr>
          <w:b/>
        </w:rPr>
        <w:t>. 584-D-26</w:t>
      </w:r>
      <w:r w:rsidRPr="00DE261D">
        <w:t xml:space="preserve">, de Resolución, se modifica el artículo 110 del Reglamento Interno. </w:t>
      </w:r>
      <w:r w:rsidRPr="00DE261D">
        <w:rPr>
          <w:b/>
        </w:rPr>
        <w:t>(FUERZA POR BUENOS AIRES)</w:t>
      </w:r>
    </w:p>
    <w:p w:rsidR="004A0564" w:rsidRPr="001E47B8" w:rsidRDefault="004A0564" w:rsidP="004A0564">
      <w:pPr>
        <w:pStyle w:val="Prrafodelista"/>
        <w:shd w:val="clear" w:color="auto" w:fill="FFFFFF"/>
        <w:ind w:left="426"/>
        <w:jc w:val="both"/>
        <w:rPr>
          <w:b/>
          <w:i/>
        </w:rPr>
      </w:pPr>
    </w:p>
    <w:p w:rsidR="001E47B8" w:rsidRPr="001E47B8" w:rsidRDefault="001E47B8" w:rsidP="001E4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 w:rsidRPr="001E47B8">
        <w:rPr>
          <w:b/>
          <w:sz w:val="24"/>
        </w:rPr>
        <w:t>MOCIONES SOBRE TABLAS DE HOMENAJES ACORDADAS CON DISCURSOS</w:t>
      </w:r>
    </w:p>
    <w:p w:rsidR="001E47B8" w:rsidRPr="001E47B8" w:rsidRDefault="001E47B8" w:rsidP="001E47B8">
      <w:pPr>
        <w:ind w:left="426" w:hanging="426"/>
        <w:jc w:val="both"/>
        <w:rPr>
          <w:b/>
          <w:bCs/>
        </w:rPr>
      </w:pPr>
    </w:p>
    <w:p w:rsidR="001E47B8" w:rsidRPr="001E47B8" w:rsidRDefault="001E47B8" w:rsidP="001E47B8">
      <w:pPr>
        <w:pStyle w:val="Prrafodelista"/>
        <w:numPr>
          <w:ilvl w:val="0"/>
          <w:numId w:val="37"/>
        </w:numPr>
        <w:ind w:left="426" w:hanging="426"/>
        <w:jc w:val="both"/>
        <w:rPr>
          <w:b/>
        </w:rPr>
      </w:pPr>
      <w:proofErr w:type="spellStart"/>
      <w:r w:rsidRPr="001E47B8">
        <w:rPr>
          <w:b/>
          <w:bCs/>
        </w:rPr>
        <w:t>Exp</w:t>
      </w:r>
      <w:proofErr w:type="spellEnd"/>
      <w:r w:rsidRPr="001E47B8">
        <w:rPr>
          <w:b/>
          <w:bCs/>
        </w:rPr>
        <w:t xml:space="preserve">. 56-D-26, </w:t>
      </w:r>
      <w:r w:rsidRPr="001E47B8">
        <w:rPr>
          <w:b/>
        </w:rPr>
        <w:t xml:space="preserve">250-D-26, </w:t>
      </w:r>
      <w:r w:rsidRPr="001E47B8">
        <w:rPr>
          <w:b/>
          <w:bCs/>
        </w:rPr>
        <w:t>521-D-26</w:t>
      </w:r>
      <w:r w:rsidRPr="001E47B8">
        <w:rPr>
          <w:b/>
        </w:rPr>
        <w:t xml:space="preserve"> y </w:t>
      </w:r>
      <w:r w:rsidRPr="001E47B8">
        <w:rPr>
          <w:b/>
          <w:bCs/>
        </w:rPr>
        <w:t>688-D-26</w:t>
      </w:r>
      <w:r w:rsidRPr="001E47B8">
        <w:rPr>
          <w:bCs/>
        </w:rPr>
        <w:t>, de Declaración,</w:t>
      </w:r>
      <w:r w:rsidRPr="001E47B8">
        <w:t xml:space="preserve"> se conmemora un nuevo aniversario del Día Internacional de la Mujer. </w:t>
      </w:r>
      <w:r w:rsidRPr="001E47B8">
        <w:rPr>
          <w:b/>
          <w:bCs/>
        </w:rPr>
        <w:t xml:space="preserve">(FUERZA POR BUENOS AIRES) (VAMOS POR MÁS) (PTS/FIT) </w:t>
      </w:r>
      <w:r w:rsidRPr="001E47B8">
        <w:rPr>
          <w:b/>
        </w:rPr>
        <w:t xml:space="preserve"> (CIUDADANOS UNIDOS / UCR)</w:t>
      </w:r>
    </w:p>
    <w:p w:rsidR="001E47B8" w:rsidRPr="001E47B8" w:rsidRDefault="001E47B8" w:rsidP="001E47B8">
      <w:pPr>
        <w:ind w:left="426" w:hanging="426"/>
        <w:jc w:val="both"/>
      </w:pPr>
    </w:p>
    <w:p w:rsidR="001E47B8" w:rsidRPr="001E47B8" w:rsidRDefault="001E47B8" w:rsidP="001E47B8">
      <w:pPr>
        <w:pStyle w:val="Prrafodelista"/>
        <w:numPr>
          <w:ilvl w:val="0"/>
          <w:numId w:val="37"/>
        </w:numPr>
        <w:ind w:left="426" w:hanging="426"/>
        <w:jc w:val="both"/>
        <w:rPr>
          <w:b/>
          <w:bCs/>
        </w:rPr>
      </w:pPr>
      <w:proofErr w:type="spellStart"/>
      <w:r w:rsidRPr="001E47B8">
        <w:rPr>
          <w:b/>
          <w:bCs/>
        </w:rPr>
        <w:t>Exp</w:t>
      </w:r>
      <w:proofErr w:type="spellEnd"/>
      <w:r w:rsidRPr="001E47B8">
        <w:rPr>
          <w:b/>
          <w:bCs/>
        </w:rPr>
        <w:t xml:space="preserve">. 3-D-26, </w:t>
      </w:r>
      <w:r w:rsidRPr="001E47B8">
        <w:rPr>
          <w:b/>
        </w:rPr>
        <w:t xml:space="preserve">415-D-26, </w:t>
      </w:r>
      <w:r w:rsidRPr="001E47B8">
        <w:rPr>
          <w:b/>
          <w:bCs/>
        </w:rPr>
        <w:t xml:space="preserve">847-D-26, 855-D-26 y 866-D-26, </w:t>
      </w:r>
      <w:r w:rsidRPr="001E47B8">
        <w:t xml:space="preserve">de Declaración, se conmemora el “Día Nacional de la Memoria por la Verdad y la Justicia”, que se celebra el 24 de marzo de cada año. </w:t>
      </w:r>
      <w:r w:rsidRPr="001E47B8">
        <w:rPr>
          <w:b/>
          <w:bCs/>
        </w:rPr>
        <w:t>(FUERZA POR BUENOS AIRES) (PTS/FIT) (VAMOS POR MÁS)</w:t>
      </w:r>
      <w:r w:rsidRPr="001E47B8">
        <w:rPr>
          <w:b/>
        </w:rPr>
        <w:t xml:space="preserve"> (CIUDADANOS UNIDOS / UCR)</w:t>
      </w:r>
      <w:r w:rsidRPr="001E47B8">
        <w:rPr>
          <w:b/>
          <w:bCs/>
        </w:rPr>
        <w:t xml:space="preserve"> (CONFIANZA Y DESARROLLO)</w:t>
      </w:r>
    </w:p>
    <w:p w:rsidR="001E47B8" w:rsidRPr="001E47B8" w:rsidRDefault="001E47B8" w:rsidP="001E47B8">
      <w:pPr>
        <w:pStyle w:val="normal0"/>
        <w:spacing w:line="240" w:lineRule="auto"/>
        <w:ind w:left="426" w:hanging="426"/>
        <w:jc w:val="both"/>
        <w:rPr>
          <w:sz w:val="20"/>
          <w:szCs w:val="20"/>
        </w:rPr>
      </w:pPr>
    </w:p>
    <w:p w:rsidR="001E47B8" w:rsidRPr="001E47B8" w:rsidRDefault="001E47B8" w:rsidP="001E47B8">
      <w:pPr>
        <w:pStyle w:val="normal0"/>
        <w:numPr>
          <w:ilvl w:val="0"/>
          <w:numId w:val="37"/>
        </w:numPr>
        <w:tabs>
          <w:tab w:val="left" w:pos="993"/>
          <w:tab w:val="left" w:pos="1701"/>
        </w:tabs>
        <w:spacing w:line="240" w:lineRule="auto"/>
        <w:ind w:left="426" w:hanging="426"/>
        <w:jc w:val="both"/>
        <w:rPr>
          <w:b/>
          <w:bCs/>
          <w:sz w:val="20"/>
          <w:szCs w:val="20"/>
        </w:rPr>
      </w:pPr>
      <w:proofErr w:type="spellStart"/>
      <w:r w:rsidRPr="001E47B8">
        <w:rPr>
          <w:b/>
          <w:bCs/>
          <w:sz w:val="20"/>
          <w:szCs w:val="20"/>
        </w:rPr>
        <w:t>Exp</w:t>
      </w:r>
      <w:proofErr w:type="spellEnd"/>
      <w:r w:rsidRPr="001E47B8">
        <w:rPr>
          <w:b/>
          <w:bCs/>
          <w:sz w:val="20"/>
          <w:szCs w:val="20"/>
        </w:rPr>
        <w:t>. 205-D-26, 448-D-26, 970-D-26 y 989-D-26,</w:t>
      </w:r>
      <w:r w:rsidRPr="001E47B8">
        <w:rPr>
          <w:sz w:val="20"/>
          <w:szCs w:val="20"/>
        </w:rPr>
        <w:t xml:space="preserve"> de Declaración, se conmemora el "Día del Veterano y de los Caídos en la Guerra de Malvinas e Islas del Atlántico Sur". </w:t>
      </w:r>
      <w:r w:rsidRPr="001E47B8">
        <w:rPr>
          <w:b/>
          <w:bCs/>
          <w:sz w:val="20"/>
          <w:szCs w:val="20"/>
        </w:rPr>
        <w:t>(VAMOS POR MÁS) (CONFIANZA Y DESARROLLO)(FUERZA POR BUENOS AIRES)</w:t>
      </w:r>
    </w:p>
    <w:p w:rsidR="001E47B8" w:rsidRDefault="001E47B8" w:rsidP="00DE261D">
      <w:pPr>
        <w:rPr>
          <w:b/>
          <w:bCs/>
        </w:rPr>
      </w:pPr>
    </w:p>
    <w:p w:rsidR="00DE261D" w:rsidRPr="001E47B8" w:rsidRDefault="00DE261D" w:rsidP="00DE2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 w:rsidRPr="001E47B8">
        <w:rPr>
          <w:b/>
          <w:sz w:val="24"/>
        </w:rPr>
        <w:t xml:space="preserve">MOCIONES SOBRE TABLAS DE LEYES ACORDADAS </w:t>
      </w:r>
      <w:r>
        <w:rPr>
          <w:b/>
          <w:sz w:val="24"/>
        </w:rPr>
        <w:t>SIN</w:t>
      </w:r>
      <w:r w:rsidRPr="001E47B8">
        <w:rPr>
          <w:b/>
          <w:sz w:val="24"/>
        </w:rPr>
        <w:t xml:space="preserve"> DISCURSOS</w:t>
      </w:r>
    </w:p>
    <w:p w:rsidR="00DE261D" w:rsidRPr="001E47B8" w:rsidRDefault="00DE261D" w:rsidP="00DE261D">
      <w:pPr>
        <w:pStyle w:val="normal0"/>
        <w:shd w:val="clear" w:color="auto" w:fill="FFFFFF"/>
        <w:spacing w:line="240" w:lineRule="auto"/>
        <w:ind w:left="426" w:hanging="426"/>
        <w:jc w:val="both"/>
        <w:rPr>
          <w:b/>
          <w:bCs/>
          <w:sz w:val="20"/>
          <w:szCs w:val="20"/>
        </w:rPr>
      </w:pPr>
    </w:p>
    <w:p w:rsidR="00DE261D" w:rsidRPr="001E47B8" w:rsidRDefault="00DE261D" w:rsidP="00DE261D">
      <w:pPr>
        <w:pStyle w:val="Prrafodelista"/>
        <w:numPr>
          <w:ilvl w:val="0"/>
          <w:numId w:val="37"/>
        </w:numPr>
        <w:shd w:val="clear" w:color="auto" w:fill="FFFFFF"/>
        <w:ind w:left="426" w:hanging="426"/>
        <w:jc w:val="both"/>
        <w:rPr>
          <w:b/>
        </w:rPr>
      </w:pPr>
      <w:proofErr w:type="spellStart"/>
      <w:r w:rsidRPr="001E47B8">
        <w:rPr>
          <w:b/>
        </w:rPr>
        <w:t>Exp</w:t>
      </w:r>
      <w:proofErr w:type="spellEnd"/>
      <w:r w:rsidRPr="001E47B8">
        <w:rPr>
          <w:b/>
        </w:rPr>
        <w:t>. 1949-D-25</w:t>
      </w:r>
      <w:r w:rsidRPr="001E47B8">
        <w:t xml:space="preserve">, de Ley, se declara Bien Integrante del Patrimonio Cultural de la Ciudad Autónoma de Buenos Aires, en la categoría Sitios o Lugares Históricos, según los términos del Artículo 4° a) de la Ley 1227, a la Casa del Veterano de Guerra de la República Argentina, sita en la calle México 748. </w:t>
      </w:r>
      <w:r w:rsidRPr="001E47B8">
        <w:rPr>
          <w:b/>
        </w:rPr>
        <w:t>(CIUDADANOS UNIDOS / UCR)</w:t>
      </w:r>
      <w:r w:rsidRPr="001E47B8">
        <w:t xml:space="preserve"> </w:t>
      </w:r>
      <w:r w:rsidRPr="001E47B8">
        <w:rPr>
          <w:b/>
          <w:i/>
        </w:rPr>
        <w:t>Ley de 2da. Lectura</w:t>
      </w:r>
    </w:p>
    <w:p w:rsidR="00DE261D" w:rsidRPr="001E47B8" w:rsidRDefault="00DE261D" w:rsidP="00DE261D">
      <w:pPr>
        <w:ind w:left="426" w:hanging="426"/>
        <w:jc w:val="both"/>
        <w:rPr>
          <w:b/>
        </w:rPr>
      </w:pPr>
    </w:p>
    <w:p w:rsidR="00DE261D" w:rsidRPr="001E47B8" w:rsidRDefault="00DE261D" w:rsidP="00DE261D">
      <w:pPr>
        <w:pStyle w:val="Prrafodelista"/>
        <w:numPr>
          <w:ilvl w:val="0"/>
          <w:numId w:val="37"/>
        </w:numPr>
        <w:shd w:val="clear" w:color="auto" w:fill="FFFFFF"/>
        <w:ind w:left="426" w:hanging="426"/>
        <w:jc w:val="both"/>
        <w:rPr>
          <w:b/>
          <w:i/>
        </w:rPr>
      </w:pPr>
      <w:proofErr w:type="spellStart"/>
      <w:r w:rsidRPr="001E47B8">
        <w:rPr>
          <w:b/>
        </w:rPr>
        <w:lastRenderedPageBreak/>
        <w:t>Exp</w:t>
      </w:r>
      <w:proofErr w:type="spellEnd"/>
      <w:r w:rsidRPr="001E47B8">
        <w:rPr>
          <w:b/>
        </w:rPr>
        <w:t>. 2362-P-25</w:t>
      </w:r>
      <w:r w:rsidRPr="001E47B8">
        <w:t xml:space="preserve">, de Ley, denominar “Uruguay -Teatros” a la actual estación Uruguay de la línea B de subterráneos. </w:t>
      </w:r>
      <w:r w:rsidRPr="001E47B8">
        <w:rPr>
          <w:b/>
        </w:rPr>
        <w:t xml:space="preserve">(FUERZA POR BUENOS AIRES) </w:t>
      </w:r>
      <w:r w:rsidRPr="001E47B8">
        <w:rPr>
          <w:b/>
          <w:i/>
        </w:rPr>
        <w:t>Ley de 1ra. Lectura</w:t>
      </w:r>
    </w:p>
    <w:p w:rsidR="004A0564" w:rsidRDefault="004A0564" w:rsidP="004A0564">
      <w:pPr>
        <w:shd w:val="clear" w:color="auto" w:fill="FFFFFF"/>
        <w:jc w:val="both"/>
        <w:rPr>
          <w:b/>
          <w:bCs/>
        </w:rPr>
      </w:pPr>
    </w:p>
    <w:p w:rsidR="00DE261D" w:rsidRPr="001E47B8" w:rsidRDefault="00DE261D" w:rsidP="004A0564">
      <w:pPr>
        <w:shd w:val="clear" w:color="auto" w:fill="FFFFFF"/>
        <w:jc w:val="both"/>
        <w:rPr>
          <w:b/>
          <w:i/>
        </w:rPr>
      </w:pPr>
    </w:p>
    <w:p w:rsidR="004A0564" w:rsidRPr="001E47B8" w:rsidRDefault="004A0564" w:rsidP="004A0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 w:rsidRPr="001E47B8">
        <w:rPr>
          <w:b/>
          <w:sz w:val="24"/>
        </w:rPr>
        <w:t>MOCIONES SOBRE TABLAS DE LEYES ACORDADAS CON DISCURSOS</w:t>
      </w:r>
    </w:p>
    <w:p w:rsidR="004A0564" w:rsidRPr="001E47B8" w:rsidRDefault="004A0564" w:rsidP="004A0564">
      <w:pPr>
        <w:shd w:val="clear" w:color="auto" w:fill="FFFFFF"/>
        <w:jc w:val="both"/>
      </w:pPr>
    </w:p>
    <w:p w:rsidR="007B486C" w:rsidRPr="001E47B8" w:rsidRDefault="007B486C" w:rsidP="007B486C">
      <w:pPr>
        <w:pStyle w:val="normal0"/>
        <w:numPr>
          <w:ilvl w:val="0"/>
          <w:numId w:val="37"/>
        </w:numPr>
        <w:shd w:val="clear" w:color="auto" w:fill="FFFFFF"/>
        <w:spacing w:line="240" w:lineRule="auto"/>
        <w:ind w:left="426" w:hanging="426"/>
        <w:jc w:val="both"/>
        <w:rPr>
          <w:b/>
          <w:bCs/>
          <w:sz w:val="20"/>
          <w:szCs w:val="20"/>
        </w:rPr>
      </w:pPr>
      <w:proofErr w:type="spellStart"/>
      <w:r w:rsidRPr="001E47B8">
        <w:rPr>
          <w:b/>
          <w:bCs/>
          <w:sz w:val="20"/>
          <w:szCs w:val="20"/>
        </w:rPr>
        <w:t>Exp</w:t>
      </w:r>
      <w:proofErr w:type="spellEnd"/>
      <w:r w:rsidRPr="001E47B8">
        <w:rPr>
          <w:b/>
          <w:bCs/>
          <w:sz w:val="20"/>
          <w:szCs w:val="20"/>
        </w:rPr>
        <w:t>. 3229-J-25,</w:t>
      </w:r>
      <w:r w:rsidRPr="001E47B8">
        <w:rPr>
          <w:sz w:val="20"/>
          <w:szCs w:val="20"/>
        </w:rPr>
        <w:t xml:space="preserve"> de Ley, se incorpora la cláusula transitoria primera al anexo de la ley 6927 -Bonificación del pago de patentes sobre vehículos en general para el ejercicio fiscal 2026. </w:t>
      </w:r>
      <w:r w:rsidRPr="001E47B8">
        <w:rPr>
          <w:b/>
          <w:bCs/>
          <w:sz w:val="20"/>
          <w:szCs w:val="20"/>
        </w:rPr>
        <w:t>(VAMOS POR MÁS)</w:t>
      </w:r>
    </w:p>
    <w:p w:rsidR="007B486C" w:rsidRPr="001E47B8" w:rsidRDefault="007B486C" w:rsidP="007B486C">
      <w:pPr>
        <w:pStyle w:val="normal0"/>
        <w:shd w:val="clear" w:color="auto" w:fill="FFFFFF"/>
        <w:spacing w:line="240" w:lineRule="auto"/>
        <w:ind w:left="426" w:hanging="426"/>
        <w:jc w:val="both"/>
        <w:rPr>
          <w:b/>
          <w:bCs/>
          <w:sz w:val="20"/>
          <w:szCs w:val="20"/>
        </w:rPr>
      </w:pPr>
    </w:p>
    <w:p w:rsidR="007B486C" w:rsidRPr="001E47B8" w:rsidRDefault="007B486C" w:rsidP="007B486C">
      <w:pPr>
        <w:pStyle w:val="normal0"/>
        <w:numPr>
          <w:ilvl w:val="0"/>
          <w:numId w:val="37"/>
        </w:numPr>
        <w:shd w:val="clear" w:color="auto" w:fill="FFFFFF"/>
        <w:spacing w:line="240" w:lineRule="auto"/>
        <w:ind w:left="426" w:hanging="426"/>
        <w:jc w:val="both"/>
        <w:rPr>
          <w:b/>
          <w:bCs/>
          <w:sz w:val="20"/>
          <w:szCs w:val="20"/>
        </w:rPr>
      </w:pPr>
      <w:proofErr w:type="spellStart"/>
      <w:r w:rsidRPr="001E47B8">
        <w:rPr>
          <w:b/>
          <w:bCs/>
          <w:sz w:val="20"/>
          <w:szCs w:val="20"/>
        </w:rPr>
        <w:t>Exp</w:t>
      </w:r>
      <w:proofErr w:type="spellEnd"/>
      <w:r w:rsidRPr="001E47B8">
        <w:rPr>
          <w:b/>
          <w:bCs/>
          <w:sz w:val="20"/>
          <w:szCs w:val="20"/>
        </w:rPr>
        <w:t>. 3146-D-25,</w:t>
      </w:r>
      <w:r w:rsidRPr="001E47B8">
        <w:rPr>
          <w:sz w:val="20"/>
          <w:szCs w:val="20"/>
        </w:rPr>
        <w:t xml:space="preserve"> de Ley, se modifica la ley 6926 –Código Fiscal. </w:t>
      </w:r>
      <w:r w:rsidRPr="001E47B8">
        <w:rPr>
          <w:b/>
          <w:bCs/>
          <w:sz w:val="20"/>
          <w:szCs w:val="20"/>
        </w:rPr>
        <w:t>(VAMOS POR MÁS)</w:t>
      </w:r>
    </w:p>
    <w:p w:rsidR="007B486C" w:rsidRPr="00FE70EB" w:rsidRDefault="007B486C" w:rsidP="00FE70EB">
      <w:pPr>
        <w:shd w:val="clear" w:color="auto" w:fill="FFFFFF"/>
        <w:jc w:val="both"/>
        <w:rPr>
          <w:b/>
        </w:rPr>
      </w:pPr>
    </w:p>
    <w:p w:rsidR="00DE261D" w:rsidRPr="00FD457F" w:rsidRDefault="00DE261D" w:rsidP="00DE261D">
      <w:pPr>
        <w:pStyle w:val="normal0"/>
        <w:shd w:val="clear" w:color="auto" w:fill="FFFFFF"/>
        <w:spacing w:line="240" w:lineRule="auto"/>
        <w:ind w:left="426" w:hanging="426"/>
        <w:jc w:val="both"/>
        <w:rPr>
          <w:b/>
          <w:bCs/>
          <w:sz w:val="20"/>
          <w:szCs w:val="20"/>
        </w:rPr>
      </w:pPr>
    </w:p>
    <w:p w:rsidR="00DE261D" w:rsidRPr="001E47B8" w:rsidRDefault="00DE261D" w:rsidP="00DE261D">
      <w:pPr>
        <w:pStyle w:val="normal0"/>
        <w:numPr>
          <w:ilvl w:val="0"/>
          <w:numId w:val="37"/>
        </w:numPr>
        <w:shd w:val="clear" w:color="auto" w:fill="FFFFFF"/>
        <w:spacing w:line="240" w:lineRule="auto"/>
        <w:ind w:left="426" w:hanging="426"/>
        <w:jc w:val="both"/>
        <w:rPr>
          <w:b/>
          <w:bCs/>
          <w:sz w:val="20"/>
          <w:szCs w:val="20"/>
        </w:rPr>
      </w:pPr>
      <w:proofErr w:type="spellStart"/>
      <w:r w:rsidRPr="001E47B8">
        <w:rPr>
          <w:b/>
          <w:bCs/>
          <w:sz w:val="20"/>
          <w:szCs w:val="20"/>
        </w:rPr>
        <w:t>Exp</w:t>
      </w:r>
      <w:proofErr w:type="spellEnd"/>
      <w:r w:rsidRPr="001E47B8">
        <w:rPr>
          <w:b/>
          <w:bCs/>
          <w:sz w:val="20"/>
          <w:szCs w:val="20"/>
        </w:rPr>
        <w:t>. 1032-J-26,</w:t>
      </w:r>
      <w:r w:rsidRPr="001E47B8">
        <w:rPr>
          <w:sz w:val="20"/>
          <w:szCs w:val="20"/>
        </w:rPr>
        <w:t xml:space="preserve"> de Ley, se establecen beneficios fiscales para las personas afectadas por el derrumbe en el subsuelo del complejo habitacional ubicado en la calle </w:t>
      </w:r>
      <w:proofErr w:type="spellStart"/>
      <w:r w:rsidRPr="001E47B8">
        <w:rPr>
          <w:sz w:val="20"/>
          <w:szCs w:val="20"/>
        </w:rPr>
        <w:t>Mafalda</w:t>
      </w:r>
      <w:proofErr w:type="spellEnd"/>
      <w:r w:rsidRPr="001E47B8">
        <w:rPr>
          <w:sz w:val="20"/>
          <w:szCs w:val="20"/>
        </w:rPr>
        <w:t xml:space="preserve"> 907. </w:t>
      </w:r>
      <w:r w:rsidRPr="001E47B8">
        <w:rPr>
          <w:b/>
          <w:bCs/>
          <w:sz w:val="20"/>
          <w:szCs w:val="20"/>
        </w:rPr>
        <w:t>(VAMOS POR MÁS)</w:t>
      </w:r>
    </w:p>
    <w:p w:rsidR="00F24FFF" w:rsidRDefault="00F24FFF" w:rsidP="00F24FFF">
      <w:pPr>
        <w:jc w:val="both"/>
        <w:rPr>
          <w:b/>
        </w:rPr>
      </w:pPr>
    </w:p>
    <w:p w:rsidR="00E30AA4" w:rsidRDefault="00E30AA4" w:rsidP="00EC1D57">
      <w:pPr>
        <w:shd w:val="clear" w:color="auto" w:fill="FFFFFF"/>
        <w:jc w:val="both"/>
        <w:rPr>
          <w:sz w:val="22"/>
          <w:szCs w:val="22"/>
        </w:rPr>
      </w:pPr>
    </w:p>
    <w:p w:rsidR="002156FF" w:rsidRDefault="002156FF" w:rsidP="00EC1D57">
      <w:pPr>
        <w:shd w:val="clear" w:color="auto" w:fill="FFFFFF"/>
        <w:jc w:val="both"/>
        <w:rPr>
          <w:sz w:val="22"/>
          <w:szCs w:val="22"/>
        </w:rPr>
      </w:pPr>
    </w:p>
    <w:p w:rsidR="004B270A" w:rsidRDefault="004B270A" w:rsidP="00EC1D57">
      <w:pPr>
        <w:shd w:val="clear" w:color="auto" w:fill="FFFFFF"/>
        <w:jc w:val="both"/>
        <w:rPr>
          <w:sz w:val="22"/>
          <w:szCs w:val="22"/>
        </w:rPr>
      </w:pPr>
    </w:p>
    <w:p w:rsidR="004B270A" w:rsidRDefault="004B270A" w:rsidP="00EC1D57">
      <w:pPr>
        <w:shd w:val="clear" w:color="auto" w:fill="FFFFFF"/>
        <w:jc w:val="both"/>
        <w:rPr>
          <w:sz w:val="22"/>
          <w:szCs w:val="22"/>
        </w:rPr>
      </w:pPr>
    </w:p>
    <w:p w:rsidR="004B3EDD" w:rsidRDefault="004B3EDD" w:rsidP="004B3EDD">
      <w:pPr>
        <w:pStyle w:val="Ttulo2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ANEXO</w:t>
      </w:r>
    </w:p>
    <w:p w:rsidR="004B3EDD" w:rsidRPr="00E7769A" w:rsidRDefault="004B3EDD" w:rsidP="004B3EDD">
      <w:pPr>
        <w:pStyle w:val="Ttulo2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24"/>
          <w:szCs w:val="24"/>
        </w:rPr>
      </w:pPr>
      <w:r w:rsidRPr="00E7769A">
        <w:rPr>
          <w:sz w:val="24"/>
          <w:szCs w:val="24"/>
        </w:rPr>
        <w:t xml:space="preserve">PROPUESTA DE MODIFICACIÓN A LOS GIROS PUBLICADOS </w:t>
      </w:r>
    </w:p>
    <w:p w:rsidR="004B3EDD" w:rsidRPr="00E7769A" w:rsidRDefault="004B3EDD" w:rsidP="004B3EDD">
      <w:pPr>
        <w:pStyle w:val="Ttulo2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24"/>
          <w:szCs w:val="24"/>
        </w:rPr>
      </w:pPr>
      <w:r w:rsidRPr="00E7769A">
        <w:rPr>
          <w:sz w:val="24"/>
          <w:szCs w:val="24"/>
        </w:rPr>
        <w:t>EN LOS BOLETINES DE ASUNTOS ENTRADOS</w:t>
      </w:r>
    </w:p>
    <w:p w:rsidR="002156FF" w:rsidRDefault="004B3EDD" w:rsidP="004B3EDD">
      <w:pPr>
        <w:pStyle w:val="Ttulo2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Times New Roman" w:hAnsi="Times New Roman"/>
          <w:sz w:val="24"/>
          <w:szCs w:val="24"/>
        </w:rPr>
      </w:pPr>
      <w:r w:rsidRPr="00E7769A">
        <w:rPr>
          <w:sz w:val="24"/>
          <w:szCs w:val="24"/>
        </w:rPr>
        <w:t>(</w:t>
      </w:r>
      <w:r w:rsidR="006F1376">
        <w:rPr>
          <w:sz w:val="24"/>
          <w:szCs w:val="24"/>
        </w:rPr>
        <w:t>Acuerdo de Labor Parlamentaria</w:t>
      </w:r>
      <w:r>
        <w:rPr>
          <w:sz w:val="24"/>
          <w:szCs w:val="24"/>
        </w:rPr>
        <w:t xml:space="preserve"> para la sesión del </w:t>
      </w:r>
      <w:r w:rsidR="005F27D0">
        <w:rPr>
          <w:sz w:val="24"/>
          <w:szCs w:val="24"/>
        </w:rPr>
        <w:t>09</w:t>
      </w:r>
      <w:r w:rsidRPr="00E7769A">
        <w:rPr>
          <w:sz w:val="24"/>
          <w:szCs w:val="24"/>
        </w:rPr>
        <w:t>/</w:t>
      </w:r>
      <w:r>
        <w:rPr>
          <w:sz w:val="24"/>
          <w:szCs w:val="24"/>
        </w:rPr>
        <w:t>0</w:t>
      </w:r>
      <w:r w:rsidR="005F27D0">
        <w:rPr>
          <w:sz w:val="24"/>
          <w:szCs w:val="24"/>
        </w:rPr>
        <w:t>4</w:t>
      </w:r>
      <w:r w:rsidRPr="00E7769A">
        <w:rPr>
          <w:sz w:val="24"/>
          <w:szCs w:val="24"/>
        </w:rPr>
        <w:t>/</w:t>
      </w:r>
      <w:r>
        <w:rPr>
          <w:sz w:val="24"/>
          <w:szCs w:val="24"/>
        </w:rPr>
        <w:t>2</w:t>
      </w:r>
      <w:r w:rsidR="005F27D0">
        <w:rPr>
          <w:sz w:val="24"/>
          <w:szCs w:val="24"/>
        </w:rPr>
        <w:t>6</w:t>
      </w:r>
      <w:r w:rsidRPr="00E7769A">
        <w:rPr>
          <w:rFonts w:ascii="Times New Roman" w:hAnsi="Times New Roman"/>
          <w:sz w:val="24"/>
          <w:szCs w:val="24"/>
        </w:rPr>
        <w:t>)</w:t>
      </w:r>
    </w:p>
    <w:p w:rsidR="002156FF" w:rsidRPr="002156FF" w:rsidRDefault="002156FF" w:rsidP="002156FF"/>
    <w:p w:rsidR="002156FF" w:rsidRDefault="002156FF" w:rsidP="002156FF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8"/>
        <w:gridCol w:w="1712"/>
        <w:gridCol w:w="4940"/>
      </w:tblGrid>
      <w:tr w:rsidR="002156FF" w:rsidRPr="00DA7619" w:rsidTr="00BC0FDC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6FF" w:rsidRPr="00DA7619" w:rsidRDefault="002156FF" w:rsidP="00BC0FDC">
            <w:pPr>
              <w:spacing w:before="40" w:after="10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DA7619">
              <w:rPr>
                <w:b/>
                <w:bCs/>
                <w:color w:val="222222"/>
                <w:sz w:val="16"/>
                <w:szCs w:val="16"/>
              </w:rPr>
              <w:t>2234-P-25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6FF" w:rsidRPr="00DA7619" w:rsidRDefault="002156FF" w:rsidP="00BC0FDC">
            <w:pPr>
              <w:spacing w:before="40" w:after="10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bCs/>
                <w:color w:val="222222"/>
                <w:sz w:val="16"/>
                <w:szCs w:val="16"/>
              </w:rPr>
              <w:t>(CORONEL, MARIO</w:t>
            </w:r>
            <w:r w:rsidRPr="00DA7619">
              <w:rPr>
                <w:bCs/>
                <w:color w:val="222222"/>
                <w:sz w:val="16"/>
                <w:szCs w:val="16"/>
              </w:rPr>
              <w:t>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6FF" w:rsidRPr="00DA7619" w:rsidRDefault="002156FF" w:rsidP="00BC0FDC">
            <w:pPr>
              <w:spacing w:before="40" w:after="10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DA7619">
              <w:rPr>
                <w:bCs/>
                <w:color w:val="222222"/>
                <w:sz w:val="16"/>
                <w:szCs w:val="16"/>
              </w:rPr>
              <w:t>LEY, SOBRE MODIFICACIÓN DE LA LEY 2198 - GUARDAVIDAS</w:t>
            </w:r>
          </w:p>
        </w:tc>
      </w:tr>
      <w:tr w:rsidR="002156FF" w:rsidRPr="00DA7619" w:rsidTr="00BC0FDC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6FF" w:rsidRPr="00DA7619" w:rsidRDefault="002156FF" w:rsidP="00BC0FDC">
            <w:pPr>
              <w:spacing w:after="16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DA7619">
              <w:rPr>
                <w:b/>
                <w:bCs/>
                <w:color w:val="222222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6FF" w:rsidRPr="00DA7619" w:rsidRDefault="002156FF" w:rsidP="00BC0FDC">
            <w:pPr>
              <w:spacing w:before="40"/>
              <w:ind w:left="540" w:hanging="260"/>
              <w:rPr>
                <w:rFonts w:ascii="Times New Roman" w:hAnsi="Times New Roman" w:cs="Times New Roman"/>
                <w:sz w:val="16"/>
                <w:szCs w:val="16"/>
              </w:rPr>
            </w:pPr>
            <w:r w:rsidRPr="00DA7619">
              <w:rPr>
                <w:bCs/>
                <w:color w:val="222222"/>
                <w:sz w:val="16"/>
                <w:szCs w:val="16"/>
              </w:rPr>
              <w:t>⮚ TURISMO Y DEPORTES </w:t>
            </w:r>
          </w:p>
        </w:tc>
      </w:tr>
    </w:tbl>
    <w:p w:rsidR="002156FF" w:rsidRDefault="002156FF" w:rsidP="002156FF">
      <w:pPr>
        <w:spacing w:after="16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Labor Parlamentaria acuerda</w:t>
      </w:r>
      <w:r w:rsidRPr="00805670">
        <w:rPr>
          <w:b/>
          <w:bCs/>
          <w:i/>
          <w:iCs/>
          <w:color w:val="000000"/>
        </w:rPr>
        <w:t xml:space="preserve"> el </w:t>
      </w:r>
      <w:r w:rsidRPr="002156FF">
        <w:rPr>
          <w:b/>
          <w:bCs/>
          <w:i/>
          <w:iCs/>
          <w:color w:val="000000"/>
          <w:u w:val="single"/>
        </w:rPr>
        <w:t>cambio de giro</w:t>
      </w:r>
      <w:r w:rsidRPr="00805670">
        <w:rPr>
          <w:b/>
          <w:bCs/>
          <w:i/>
          <w:iCs/>
          <w:color w:val="000000"/>
        </w:rPr>
        <w:t xml:space="preserve"> a la Comisión</w:t>
      </w:r>
      <w:r w:rsidR="005C1FA5">
        <w:rPr>
          <w:b/>
          <w:bCs/>
          <w:i/>
          <w:iCs/>
          <w:color w:val="000000"/>
        </w:rPr>
        <w:t xml:space="preserve"> de</w:t>
      </w:r>
      <w:r w:rsidRPr="00805670">
        <w:rPr>
          <w:b/>
          <w:bCs/>
          <w:i/>
          <w:iCs/>
          <w:color w:val="000000"/>
        </w:rPr>
        <w:t xml:space="preserve"> Legislación del Trabajo</w:t>
      </w:r>
      <w:r>
        <w:rPr>
          <w:b/>
          <w:bCs/>
          <w:i/>
          <w:iCs/>
          <w:color w:val="000000"/>
        </w:rPr>
        <w:t>.</w:t>
      </w:r>
    </w:p>
    <w:p w:rsidR="002156FF" w:rsidRPr="00805670" w:rsidRDefault="002156FF" w:rsidP="002156FF">
      <w:pPr>
        <w:pBdr>
          <w:bottom w:val="single" w:sz="4" w:space="1" w:color="auto"/>
        </w:pBd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805670">
        <w:rPr>
          <w:b/>
          <w:bCs/>
          <w:color w:val="000000"/>
        </w:rPr>
        <w:t> </w:t>
      </w:r>
    </w:p>
    <w:tbl>
      <w:tblPr>
        <w:tblW w:w="89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7"/>
        <w:gridCol w:w="1524"/>
        <w:gridCol w:w="6699"/>
      </w:tblGrid>
      <w:tr w:rsidR="002156FF" w:rsidRPr="00DA7619" w:rsidTr="002156FF">
        <w:tc>
          <w:tcPr>
            <w:tcW w:w="84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6FF" w:rsidRPr="00385B9E" w:rsidRDefault="002156FF" w:rsidP="00BC0FDC">
            <w:pPr>
              <w:spacing w:before="40" w:after="100" w:line="0" w:lineRule="atLeast"/>
              <w:ind w:right="-17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b/>
                <w:bCs/>
                <w:color w:val="222222"/>
                <w:sz w:val="16"/>
                <w:szCs w:val="16"/>
              </w:rPr>
              <w:t>2233</w:t>
            </w:r>
            <w:r w:rsidRPr="00385B9E">
              <w:rPr>
                <w:b/>
                <w:bCs/>
                <w:color w:val="222222"/>
                <w:sz w:val="16"/>
                <w:szCs w:val="16"/>
              </w:rPr>
              <w:t>-P-25</w:t>
            </w:r>
          </w:p>
        </w:tc>
        <w:tc>
          <w:tcPr>
            <w:tcW w:w="152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6FF" w:rsidRPr="00385B9E" w:rsidRDefault="002156FF" w:rsidP="00BC0FDC">
            <w:pPr>
              <w:spacing w:before="40" w:after="100" w:line="0" w:lineRule="atLeast"/>
              <w:ind w:right="-143"/>
              <w:rPr>
                <w:rFonts w:ascii="Times New Roman" w:hAnsi="Times New Roman" w:cs="Times New Roman"/>
                <w:sz w:val="16"/>
                <w:szCs w:val="16"/>
              </w:rPr>
            </w:pPr>
            <w:r w:rsidRPr="00385B9E">
              <w:rPr>
                <w:bCs/>
                <w:color w:val="222222"/>
                <w:sz w:val="16"/>
                <w:szCs w:val="16"/>
              </w:rPr>
              <w:t>(CORONEL,</w:t>
            </w:r>
            <w:r>
              <w:rPr>
                <w:bCs/>
                <w:color w:val="222222"/>
                <w:sz w:val="16"/>
                <w:szCs w:val="16"/>
              </w:rPr>
              <w:t xml:space="preserve">MARIO)   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6FF" w:rsidRPr="00385B9E" w:rsidRDefault="002156FF" w:rsidP="00BC0FDC">
            <w:pPr>
              <w:spacing w:before="40" w:after="100" w:line="0" w:lineRule="atLeast"/>
              <w:ind w:left="367"/>
              <w:rPr>
                <w:rFonts w:ascii="Times New Roman" w:hAnsi="Times New Roman" w:cs="Times New Roman"/>
                <w:sz w:val="16"/>
                <w:szCs w:val="16"/>
              </w:rPr>
            </w:pPr>
            <w:r w:rsidRPr="00385B9E">
              <w:rPr>
                <w:bCs/>
                <w:color w:val="222222"/>
                <w:sz w:val="16"/>
                <w:szCs w:val="16"/>
              </w:rPr>
              <w:t>LEY. ADHESIÓN A LA LEY NACIONAL 27155 -EJERCICIO PROFESIONAL DE LOS GUARDAVIDAS</w:t>
            </w:r>
          </w:p>
        </w:tc>
      </w:tr>
      <w:tr w:rsidR="002156FF" w:rsidRPr="00DA7619" w:rsidTr="002156FF">
        <w:trPr>
          <w:trHeight w:val="418"/>
        </w:trPr>
        <w:tc>
          <w:tcPr>
            <w:tcW w:w="84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6FF" w:rsidRPr="00385B9E" w:rsidRDefault="002156FF" w:rsidP="00BC0FDC">
            <w:pPr>
              <w:spacing w:after="16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385B9E">
              <w:rPr>
                <w:b/>
                <w:bCs/>
                <w:color w:val="222222"/>
                <w:sz w:val="16"/>
                <w:szCs w:val="16"/>
              </w:rPr>
              <w:t> </w:t>
            </w:r>
          </w:p>
        </w:tc>
        <w:tc>
          <w:tcPr>
            <w:tcW w:w="814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6FF" w:rsidRPr="00385B9E" w:rsidRDefault="002156FF" w:rsidP="00BC0FDC">
            <w:pPr>
              <w:spacing w:before="40"/>
              <w:ind w:left="540" w:hanging="260"/>
              <w:rPr>
                <w:rFonts w:ascii="Times New Roman" w:hAnsi="Times New Roman" w:cs="Times New Roman"/>
                <w:sz w:val="16"/>
                <w:szCs w:val="16"/>
              </w:rPr>
            </w:pPr>
            <w:r w:rsidRPr="00385B9E">
              <w:rPr>
                <w:bCs/>
                <w:color w:val="222222"/>
                <w:sz w:val="16"/>
                <w:szCs w:val="16"/>
              </w:rPr>
              <w:t>⮚ TURISMO Y DEPORTES </w:t>
            </w:r>
            <w:r w:rsidR="005C1FA5">
              <w:rPr>
                <w:bCs/>
                <w:color w:val="222222"/>
                <w:sz w:val="16"/>
                <w:szCs w:val="16"/>
              </w:rPr>
              <w:t>Y LEGISLACION GRAL</w:t>
            </w:r>
          </w:p>
        </w:tc>
      </w:tr>
    </w:tbl>
    <w:p w:rsidR="002156FF" w:rsidRDefault="002156FF" w:rsidP="002156FF">
      <w:pPr>
        <w:spacing w:after="16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Labor Parlamentaria acuerda</w:t>
      </w:r>
      <w:r w:rsidRPr="00805670">
        <w:rPr>
          <w:b/>
          <w:bCs/>
          <w:i/>
          <w:iCs/>
          <w:color w:val="000000"/>
        </w:rPr>
        <w:t xml:space="preserve"> el </w:t>
      </w:r>
      <w:r w:rsidRPr="002156FF">
        <w:rPr>
          <w:b/>
          <w:bCs/>
          <w:i/>
          <w:iCs/>
          <w:color w:val="000000"/>
          <w:u w:val="single"/>
        </w:rPr>
        <w:t>cambio de giro</w:t>
      </w:r>
      <w:r w:rsidRPr="00805670">
        <w:rPr>
          <w:b/>
          <w:bCs/>
          <w:i/>
          <w:iCs/>
          <w:color w:val="000000"/>
        </w:rPr>
        <w:t xml:space="preserve"> </w:t>
      </w:r>
      <w:r w:rsidR="005C1FA5">
        <w:rPr>
          <w:b/>
          <w:bCs/>
          <w:i/>
          <w:iCs/>
          <w:color w:val="000000"/>
        </w:rPr>
        <w:t xml:space="preserve">de la Comisión de Turismo y Deportes </w:t>
      </w:r>
      <w:r w:rsidRPr="00805670">
        <w:rPr>
          <w:b/>
          <w:bCs/>
          <w:i/>
          <w:iCs/>
          <w:color w:val="000000"/>
        </w:rPr>
        <w:t>a la Comisión</w:t>
      </w:r>
      <w:r w:rsidR="005C1FA5">
        <w:rPr>
          <w:b/>
          <w:bCs/>
          <w:i/>
          <w:iCs/>
          <w:color w:val="000000"/>
        </w:rPr>
        <w:t xml:space="preserve"> de</w:t>
      </w:r>
      <w:r w:rsidRPr="00805670">
        <w:rPr>
          <w:b/>
          <w:bCs/>
          <w:i/>
          <w:iCs/>
          <w:color w:val="000000"/>
        </w:rPr>
        <w:t xml:space="preserve"> Legislación del Trabajo</w:t>
      </w:r>
      <w:r>
        <w:rPr>
          <w:b/>
          <w:bCs/>
          <w:i/>
          <w:iCs/>
          <w:color w:val="000000"/>
        </w:rPr>
        <w:t>.</w:t>
      </w:r>
    </w:p>
    <w:p w:rsidR="002156FF" w:rsidRDefault="002156FF" w:rsidP="002156FF"/>
    <w:p w:rsidR="004B3EDD" w:rsidRPr="002156FF" w:rsidRDefault="004B3EDD" w:rsidP="002156FF"/>
    <w:sectPr w:rsidR="004B3EDD" w:rsidRPr="002156FF" w:rsidSect="001E0BE7">
      <w:footerReference w:type="default" r:id="rId8"/>
      <w:pgSz w:w="11907" w:h="16839" w:code="9"/>
      <w:pgMar w:top="1134" w:right="907" w:bottom="567" w:left="1843" w:header="720" w:footer="39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034" w:rsidRDefault="00257034">
      <w:r>
        <w:separator/>
      </w:r>
    </w:p>
  </w:endnote>
  <w:endnote w:type="continuationSeparator" w:id="0">
    <w:p w:rsidR="00257034" w:rsidRDefault="002570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FC8" w:rsidRDefault="00A66FC8">
    <w:pPr>
      <w:pStyle w:val="Piedepgina"/>
      <w:rPr>
        <w:rFonts w:ascii="Brush Script MT" w:hAnsi="Brush Script MT"/>
        <w:i/>
        <w:iCs/>
        <w:sz w:val="18"/>
      </w:rPr>
    </w:pPr>
    <w:r>
      <w:rPr>
        <w:rFonts w:ascii="Brush Script MT" w:hAnsi="Brush Script MT"/>
        <w:i/>
        <w:iCs/>
        <w:sz w:val="18"/>
      </w:rPr>
      <w:t>Secretaría Parlamentaria</w:t>
    </w:r>
    <w:r>
      <w:rPr>
        <w:rFonts w:ascii="Brush Script MT" w:hAnsi="Brush Script MT"/>
        <w:i/>
        <w:iCs/>
        <w:sz w:val="18"/>
      </w:rPr>
      <w:tab/>
      <w:t xml:space="preserve">              </w:t>
    </w:r>
    <w:r w:rsidR="00C37946">
      <w:rPr>
        <w:rFonts w:ascii="Brush Script MT" w:hAnsi="Brush Script MT"/>
        <w:i/>
        <w:iCs/>
        <w:sz w:val="18"/>
      </w:rPr>
      <w:fldChar w:fldCharType="begin"/>
    </w:r>
    <w:r>
      <w:rPr>
        <w:rFonts w:ascii="Brush Script MT" w:hAnsi="Brush Script MT"/>
        <w:i/>
        <w:iCs/>
        <w:sz w:val="18"/>
        <w:lang w:val="es-ES"/>
      </w:rPr>
      <w:instrText xml:space="preserve"> DATE \@ "dd/MM/yy" </w:instrText>
    </w:r>
    <w:r w:rsidR="00C37946">
      <w:rPr>
        <w:rFonts w:ascii="Brush Script MT" w:hAnsi="Brush Script MT"/>
        <w:i/>
        <w:iCs/>
        <w:sz w:val="18"/>
      </w:rPr>
      <w:fldChar w:fldCharType="separate"/>
    </w:r>
    <w:r w:rsidR="007C2BCF">
      <w:rPr>
        <w:rFonts w:ascii="Brush Script MT" w:hAnsi="Brush Script MT"/>
        <w:i/>
        <w:iCs/>
        <w:noProof/>
        <w:sz w:val="18"/>
        <w:lang w:val="es-ES"/>
      </w:rPr>
      <w:t>08/04/26</w:t>
    </w:r>
    <w:r w:rsidR="00C37946">
      <w:rPr>
        <w:rFonts w:ascii="Brush Script MT" w:hAnsi="Brush Script MT"/>
        <w:i/>
        <w:iCs/>
        <w:sz w:val="18"/>
      </w:rPr>
      <w:fldChar w:fldCharType="end"/>
    </w:r>
    <w:r>
      <w:rPr>
        <w:rFonts w:ascii="Brush Script MT" w:hAnsi="Brush Script MT"/>
        <w:i/>
        <w:iCs/>
        <w:sz w:val="18"/>
      </w:rPr>
      <w:tab/>
    </w:r>
    <w:r w:rsidR="00C37946">
      <w:rPr>
        <w:rStyle w:val="Nmerodepgina"/>
        <w:rFonts w:ascii="Brush Script MT" w:hAnsi="Brush Script MT"/>
        <w:i/>
        <w:iCs/>
        <w:sz w:val="18"/>
      </w:rPr>
      <w:fldChar w:fldCharType="begin"/>
    </w:r>
    <w:r>
      <w:rPr>
        <w:rStyle w:val="Nmerodepgina"/>
        <w:rFonts w:ascii="Brush Script MT" w:hAnsi="Brush Script MT"/>
        <w:i/>
        <w:iCs/>
        <w:sz w:val="18"/>
      </w:rPr>
      <w:instrText xml:space="preserve"> PAGE </w:instrText>
    </w:r>
    <w:r w:rsidR="00C37946">
      <w:rPr>
        <w:rStyle w:val="Nmerodepgina"/>
        <w:rFonts w:ascii="Brush Script MT" w:hAnsi="Brush Script MT"/>
        <w:i/>
        <w:iCs/>
        <w:sz w:val="18"/>
      </w:rPr>
      <w:fldChar w:fldCharType="separate"/>
    </w:r>
    <w:r w:rsidR="007C2BCF">
      <w:rPr>
        <w:rStyle w:val="Nmerodepgina"/>
        <w:rFonts w:ascii="Brush Script MT" w:hAnsi="Brush Script MT"/>
        <w:i/>
        <w:iCs/>
        <w:noProof/>
        <w:sz w:val="18"/>
      </w:rPr>
      <w:t>9</w:t>
    </w:r>
    <w:r w:rsidR="00C37946">
      <w:rPr>
        <w:rStyle w:val="Nmerodepgina"/>
        <w:rFonts w:ascii="Brush Script MT" w:hAnsi="Brush Script MT"/>
        <w:i/>
        <w:iCs/>
        <w:sz w:val="18"/>
      </w:rPr>
      <w:fldChar w:fldCharType="end"/>
    </w:r>
  </w:p>
  <w:p w:rsidR="00A66FC8" w:rsidRDefault="00A66FC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034" w:rsidRDefault="00257034">
      <w:r>
        <w:separator/>
      </w:r>
    </w:p>
  </w:footnote>
  <w:footnote w:type="continuationSeparator" w:id="0">
    <w:p w:rsidR="00257034" w:rsidRDefault="002570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D69F3"/>
    <w:multiLevelType w:val="hybridMultilevel"/>
    <w:tmpl w:val="8A7E8B6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D2D9F"/>
    <w:multiLevelType w:val="hybridMultilevel"/>
    <w:tmpl w:val="7A965F4A"/>
    <w:lvl w:ilvl="0" w:tplc="1048112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260CE0"/>
    <w:multiLevelType w:val="hybridMultilevel"/>
    <w:tmpl w:val="9086DD82"/>
    <w:lvl w:ilvl="0" w:tplc="45AA1C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9591A"/>
    <w:multiLevelType w:val="hybridMultilevel"/>
    <w:tmpl w:val="98AEB250"/>
    <w:lvl w:ilvl="0" w:tplc="3E1081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04204"/>
    <w:multiLevelType w:val="hybridMultilevel"/>
    <w:tmpl w:val="980ECE5C"/>
    <w:lvl w:ilvl="0" w:tplc="2222C1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834A96"/>
    <w:multiLevelType w:val="multilevel"/>
    <w:tmpl w:val="5106D58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8C4B9D"/>
    <w:multiLevelType w:val="hybridMultilevel"/>
    <w:tmpl w:val="7136ADB4"/>
    <w:lvl w:ilvl="0" w:tplc="528C1B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97432B"/>
    <w:multiLevelType w:val="hybridMultilevel"/>
    <w:tmpl w:val="3A7635C0"/>
    <w:lvl w:ilvl="0" w:tplc="6D84D4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AD47E7C"/>
    <w:multiLevelType w:val="hybridMultilevel"/>
    <w:tmpl w:val="706C5860"/>
    <w:lvl w:ilvl="0" w:tplc="EB5CB02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9B2B86"/>
    <w:multiLevelType w:val="hybridMultilevel"/>
    <w:tmpl w:val="7F1A850C"/>
    <w:lvl w:ilvl="0" w:tplc="A1ACD7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4E4D0C"/>
    <w:multiLevelType w:val="hybridMultilevel"/>
    <w:tmpl w:val="EE90BA14"/>
    <w:lvl w:ilvl="0" w:tplc="0CE643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3E7F19"/>
    <w:multiLevelType w:val="hybridMultilevel"/>
    <w:tmpl w:val="B9F6AA7A"/>
    <w:lvl w:ilvl="0" w:tplc="4552B2E0">
      <w:start w:val="1"/>
      <w:numFmt w:val="decimal"/>
      <w:lvlText w:val="%1)"/>
      <w:lvlJc w:val="left"/>
      <w:pPr>
        <w:ind w:left="2123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>
    <w:nsid w:val="297E7811"/>
    <w:multiLevelType w:val="multilevel"/>
    <w:tmpl w:val="D2CC7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141D2F"/>
    <w:multiLevelType w:val="hybridMultilevel"/>
    <w:tmpl w:val="A36A8F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E04DF6"/>
    <w:multiLevelType w:val="hybridMultilevel"/>
    <w:tmpl w:val="4AECBE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0B479B"/>
    <w:multiLevelType w:val="hybridMultilevel"/>
    <w:tmpl w:val="75AA9CEA"/>
    <w:lvl w:ilvl="0" w:tplc="8CF298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A51C2B"/>
    <w:multiLevelType w:val="hybridMultilevel"/>
    <w:tmpl w:val="8C66CA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E00F7C"/>
    <w:multiLevelType w:val="hybridMultilevel"/>
    <w:tmpl w:val="3600F89E"/>
    <w:lvl w:ilvl="0" w:tplc="737484A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E673A6"/>
    <w:multiLevelType w:val="hybridMultilevel"/>
    <w:tmpl w:val="E7180BCC"/>
    <w:lvl w:ilvl="0" w:tplc="FE0C9F9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F336A0"/>
    <w:multiLevelType w:val="hybridMultilevel"/>
    <w:tmpl w:val="C95A3A86"/>
    <w:lvl w:ilvl="0" w:tplc="9DF8A7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B312BA"/>
    <w:multiLevelType w:val="hybridMultilevel"/>
    <w:tmpl w:val="EB3C1AFA"/>
    <w:lvl w:ilvl="0" w:tplc="3BB4CAE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color w:val="00000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40112BF"/>
    <w:multiLevelType w:val="hybridMultilevel"/>
    <w:tmpl w:val="85AE0DBC"/>
    <w:lvl w:ilvl="0" w:tplc="399A2B6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B86247"/>
    <w:multiLevelType w:val="hybridMultilevel"/>
    <w:tmpl w:val="F8323B30"/>
    <w:lvl w:ilvl="0" w:tplc="AE8498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996065"/>
    <w:multiLevelType w:val="multilevel"/>
    <w:tmpl w:val="84BEF8A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7D266D2"/>
    <w:multiLevelType w:val="hybridMultilevel"/>
    <w:tmpl w:val="783C219A"/>
    <w:lvl w:ilvl="0" w:tplc="8CF298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CB3027"/>
    <w:multiLevelType w:val="hybridMultilevel"/>
    <w:tmpl w:val="D3C48B98"/>
    <w:lvl w:ilvl="0" w:tplc="B006683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443700"/>
    <w:multiLevelType w:val="hybridMultilevel"/>
    <w:tmpl w:val="D1B45D74"/>
    <w:lvl w:ilvl="0" w:tplc="B7AA8C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546CA3"/>
    <w:multiLevelType w:val="hybridMultilevel"/>
    <w:tmpl w:val="E8BE849E"/>
    <w:lvl w:ilvl="0" w:tplc="1AE2C4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9B04A5"/>
    <w:multiLevelType w:val="hybridMultilevel"/>
    <w:tmpl w:val="33D0430E"/>
    <w:lvl w:ilvl="0" w:tplc="BAF82C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08487D"/>
    <w:multiLevelType w:val="hybridMultilevel"/>
    <w:tmpl w:val="F8F6A1B8"/>
    <w:lvl w:ilvl="0" w:tplc="E44003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BEF7FB9"/>
    <w:multiLevelType w:val="hybridMultilevel"/>
    <w:tmpl w:val="D89ECDB4"/>
    <w:lvl w:ilvl="0" w:tplc="1818B70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875D95"/>
    <w:multiLevelType w:val="hybridMultilevel"/>
    <w:tmpl w:val="B9F6AA7A"/>
    <w:lvl w:ilvl="0" w:tplc="4552B2E0">
      <w:start w:val="1"/>
      <w:numFmt w:val="decimal"/>
      <w:lvlText w:val="%1)"/>
      <w:lvlJc w:val="left"/>
      <w:pPr>
        <w:ind w:left="2123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>
    <w:nsid w:val="70C63A8F"/>
    <w:multiLevelType w:val="hybridMultilevel"/>
    <w:tmpl w:val="85C8DC9A"/>
    <w:lvl w:ilvl="0" w:tplc="7C044016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AB5AC3"/>
    <w:multiLevelType w:val="hybridMultilevel"/>
    <w:tmpl w:val="575AA2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D112C9"/>
    <w:multiLevelType w:val="hybridMultilevel"/>
    <w:tmpl w:val="72161CF8"/>
    <w:lvl w:ilvl="0" w:tplc="C04E0F1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6C00F1"/>
    <w:multiLevelType w:val="hybridMultilevel"/>
    <w:tmpl w:val="FEF494EC"/>
    <w:lvl w:ilvl="0" w:tplc="982A29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0D331B"/>
    <w:multiLevelType w:val="hybridMultilevel"/>
    <w:tmpl w:val="4F282584"/>
    <w:lvl w:ilvl="0" w:tplc="996E97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5"/>
  </w:num>
  <w:num w:numId="3">
    <w:abstractNumId w:val="14"/>
  </w:num>
  <w:num w:numId="4">
    <w:abstractNumId w:val="26"/>
  </w:num>
  <w:num w:numId="5">
    <w:abstractNumId w:val="10"/>
  </w:num>
  <w:num w:numId="6">
    <w:abstractNumId w:val="19"/>
  </w:num>
  <w:num w:numId="7">
    <w:abstractNumId w:val="35"/>
  </w:num>
  <w:num w:numId="8">
    <w:abstractNumId w:val="27"/>
  </w:num>
  <w:num w:numId="9">
    <w:abstractNumId w:val="21"/>
  </w:num>
  <w:num w:numId="10">
    <w:abstractNumId w:val="20"/>
  </w:num>
  <w:num w:numId="11">
    <w:abstractNumId w:val="11"/>
  </w:num>
  <w:num w:numId="12">
    <w:abstractNumId w:val="16"/>
  </w:num>
  <w:num w:numId="13">
    <w:abstractNumId w:val="34"/>
  </w:num>
  <w:num w:numId="14">
    <w:abstractNumId w:val="3"/>
  </w:num>
  <w:num w:numId="15">
    <w:abstractNumId w:val="4"/>
  </w:num>
  <w:num w:numId="16">
    <w:abstractNumId w:val="2"/>
  </w:num>
  <w:num w:numId="17">
    <w:abstractNumId w:val="23"/>
  </w:num>
  <w:num w:numId="18">
    <w:abstractNumId w:val="22"/>
  </w:num>
  <w:num w:numId="19">
    <w:abstractNumId w:val="33"/>
  </w:num>
  <w:num w:numId="20">
    <w:abstractNumId w:val="28"/>
  </w:num>
  <w:num w:numId="21">
    <w:abstractNumId w:val="24"/>
  </w:num>
  <w:num w:numId="22">
    <w:abstractNumId w:val="15"/>
  </w:num>
  <w:num w:numId="23">
    <w:abstractNumId w:val="17"/>
  </w:num>
  <w:num w:numId="24">
    <w:abstractNumId w:val="25"/>
  </w:num>
  <w:num w:numId="25">
    <w:abstractNumId w:val="0"/>
  </w:num>
  <w:num w:numId="26">
    <w:abstractNumId w:val="13"/>
  </w:num>
  <w:num w:numId="27">
    <w:abstractNumId w:val="36"/>
  </w:num>
  <w:num w:numId="28">
    <w:abstractNumId w:val="1"/>
  </w:num>
  <w:num w:numId="29">
    <w:abstractNumId w:val="30"/>
  </w:num>
  <w:num w:numId="30">
    <w:abstractNumId w:val="12"/>
  </w:num>
  <w:num w:numId="31">
    <w:abstractNumId w:val="6"/>
  </w:num>
  <w:num w:numId="32">
    <w:abstractNumId w:val="7"/>
  </w:num>
  <w:num w:numId="33">
    <w:abstractNumId w:val="32"/>
  </w:num>
  <w:num w:numId="34">
    <w:abstractNumId w:val="29"/>
  </w:num>
  <w:num w:numId="35">
    <w:abstractNumId w:val="9"/>
  </w:num>
  <w:num w:numId="36">
    <w:abstractNumId w:val="8"/>
  </w:num>
  <w:num w:numId="37">
    <w:abstractNumId w:val="1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45DD"/>
    <w:rsid w:val="00000177"/>
    <w:rsid w:val="000023FF"/>
    <w:rsid w:val="000033CD"/>
    <w:rsid w:val="00005437"/>
    <w:rsid w:val="000068B7"/>
    <w:rsid w:val="00006ECD"/>
    <w:rsid w:val="00007773"/>
    <w:rsid w:val="00011A93"/>
    <w:rsid w:val="000130D6"/>
    <w:rsid w:val="000133E6"/>
    <w:rsid w:val="0001344A"/>
    <w:rsid w:val="000135BF"/>
    <w:rsid w:val="00015680"/>
    <w:rsid w:val="00020B4C"/>
    <w:rsid w:val="00020B58"/>
    <w:rsid w:val="00020FEE"/>
    <w:rsid w:val="00024DB2"/>
    <w:rsid w:val="000259A3"/>
    <w:rsid w:val="00026ED5"/>
    <w:rsid w:val="00030107"/>
    <w:rsid w:val="00031196"/>
    <w:rsid w:val="00031AA5"/>
    <w:rsid w:val="000331FB"/>
    <w:rsid w:val="00033A81"/>
    <w:rsid w:val="00033BE2"/>
    <w:rsid w:val="00033FB6"/>
    <w:rsid w:val="00034A8E"/>
    <w:rsid w:val="000353CB"/>
    <w:rsid w:val="000355ED"/>
    <w:rsid w:val="000416AC"/>
    <w:rsid w:val="00044028"/>
    <w:rsid w:val="00044B8A"/>
    <w:rsid w:val="0004580D"/>
    <w:rsid w:val="0004635B"/>
    <w:rsid w:val="00046714"/>
    <w:rsid w:val="00050142"/>
    <w:rsid w:val="00050354"/>
    <w:rsid w:val="00050E37"/>
    <w:rsid w:val="000527A5"/>
    <w:rsid w:val="000537B7"/>
    <w:rsid w:val="0005438C"/>
    <w:rsid w:val="000551C1"/>
    <w:rsid w:val="00055738"/>
    <w:rsid w:val="0005666C"/>
    <w:rsid w:val="00061C1C"/>
    <w:rsid w:val="00064799"/>
    <w:rsid w:val="00067B65"/>
    <w:rsid w:val="00067C3C"/>
    <w:rsid w:val="00070872"/>
    <w:rsid w:val="00072678"/>
    <w:rsid w:val="00074030"/>
    <w:rsid w:val="00074531"/>
    <w:rsid w:val="00075C57"/>
    <w:rsid w:val="00077001"/>
    <w:rsid w:val="0008001A"/>
    <w:rsid w:val="00080BB8"/>
    <w:rsid w:val="0008232C"/>
    <w:rsid w:val="000823AB"/>
    <w:rsid w:val="00082A5E"/>
    <w:rsid w:val="00083C34"/>
    <w:rsid w:val="000843E1"/>
    <w:rsid w:val="000855A9"/>
    <w:rsid w:val="000868EB"/>
    <w:rsid w:val="00086901"/>
    <w:rsid w:val="0009023D"/>
    <w:rsid w:val="000908DD"/>
    <w:rsid w:val="000909E5"/>
    <w:rsid w:val="000929D7"/>
    <w:rsid w:val="00093BDA"/>
    <w:rsid w:val="00093BF4"/>
    <w:rsid w:val="000945A1"/>
    <w:rsid w:val="00095772"/>
    <w:rsid w:val="0009730D"/>
    <w:rsid w:val="000A0306"/>
    <w:rsid w:val="000A0913"/>
    <w:rsid w:val="000A69D2"/>
    <w:rsid w:val="000B03E3"/>
    <w:rsid w:val="000B1DCA"/>
    <w:rsid w:val="000B29FE"/>
    <w:rsid w:val="000B50B9"/>
    <w:rsid w:val="000B6A11"/>
    <w:rsid w:val="000B6D3D"/>
    <w:rsid w:val="000B6FB6"/>
    <w:rsid w:val="000B727A"/>
    <w:rsid w:val="000C1E6B"/>
    <w:rsid w:val="000C24E7"/>
    <w:rsid w:val="000C700B"/>
    <w:rsid w:val="000C73D7"/>
    <w:rsid w:val="000D0529"/>
    <w:rsid w:val="000D0B49"/>
    <w:rsid w:val="000D3839"/>
    <w:rsid w:val="000D40C0"/>
    <w:rsid w:val="000D48AB"/>
    <w:rsid w:val="000D7706"/>
    <w:rsid w:val="000E3C54"/>
    <w:rsid w:val="000E4271"/>
    <w:rsid w:val="000E4FD8"/>
    <w:rsid w:val="000E75E5"/>
    <w:rsid w:val="000F0384"/>
    <w:rsid w:val="000F2770"/>
    <w:rsid w:val="000F2A2D"/>
    <w:rsid w:val="000F4431"/>
    <w:rsid w:val="000F509E"/>
    <w:rsid w:val="000F54D2"/>
    <w:rsid w:val="000F5BAF"/>
    <w:rsid w:val="00100625"/>
    <w:rsid w:val="00103D12"/>
    <w:rsid w:val="00110CA8"/>
    <w:rsid w:val="001119B3"/>
    <w:rsid w:val="00111DD1"/>
    <w:rsid w:val="001121AF"/>
    <w:rsid w:val="00112887"/>
    <w:rsid w:val="00113CF5"/>
    <w:rsid w:val="00114061"/>
    <w:rsid w:val="00116DF6"/>
    <w:rsid w:val="00122629"/>
    <w:rsid w:val="00122888"/>
    <w:rsid w:val="0012366A"/>
    <w:rsid w:val="0012382A"/>
    <w:rsid w:val="001240FD"/>
    <w:rsid w:val="001259F4"/>
    <w:rsid w:val="00132621"/>
    <w:rsid w:val="00132EC7"/>
    <w:rsid w:val="00135591"/>
    <w:rsid w:val="00135734"/>
    <w:rsid w:val="00135860"/>
    <w:rsid w:val="001363FF"/>
    <w:rsid w:val="00136CCB"/>
    <w:rsid w:val="00137A5E"/>
    <w:rsid w:val="001417D5"/>
    <w:rsid w:val="00141A72"/>
    <w:rsid w:val="00143894"/>
    <w:rsid w:val="00143A4E"/>
    <w:rsid w:val="0015089B"/>
    <w:rsid w:val="00151551"/>
    <w:rsid w:val="00151ECA"/>
    <w:rsid w:val="001522FB"/>
    <w:rsid w:val="00152B3D"/>
    <w:rsid w:val="00154115"/>
    <w:rsid w:val="0015539B"/>
    <w:rsid w:val="00156230"/>
    <w:rsid w:val="001602D8"/>
    <w:rsid w:val="00161749"/>
    <w:rsid w:val="001622A0"/>
    <w:rsid w:val="00163C06"/>
    <w:rsid w:val="00164E15"/>
    <w:rsid w:val="0016645F"/>
    <w:rsid w:val="00167216"/>
    <w:rsid w:val="00167F3B"/>
    <w:rsid w:val="001712F2"/>
    <w:rsid w:val="0017291A"/>
    <w:rsid w:val="00172E81"/>
    <w:rsid w:val="00174D88"/>
    <w:rsid w:val="00176F26"/>
    <w:rsid w:val="00177C9D"/>
    <w:rsid w:val="001813AD"/>
    <w:rsid w:val="00182758"/>
    <w:rsid w:val="00183785"/>
    <w:rsid w:val="001862AF"/>
    <w:rsid w:val="00186BC9"/>
    <w:rsid w:val="001874FA"/>
    <w:rsid w:val="0018782D"/>
    <w:rsid w:val="0019165B"/>
    <w:rsid w:val="00193A8D"/>
    <w:rsid w:val="0019630C"/>
    <w:rsid w:val="001A0E54"/>
    <w:rsid w:val="001A11D1"/>
    <w:rsid w:val="001A3570"/>
    <w:rsid w:val="001A47AD"/>
    <w:rsid w:val="001A4D7B"/>
    <w:rsid w:val="001A576B"/>
    <w:rsid w:val="001A5F78"/>
    <w:rsid w:val="001B0005"/>
    <w:rsid w:val="001B0BFB"/>
    <w:rsid w:val="001B2613"/>
    <w:rsid w:val="001C0A4F"/>
    <w:rsid w:val="001C10EF"/>
    <w:rsid w:val="001C113F"/>
    <w:rsid w:val="001C1A8C"/>
    <w:rsid w:val="001C29B5"/>
    <w:rsid w:val="001C2F65"/>
    <w:rsid w:val="001C44DB"/>
    <w:rsid w:val="001C7622"/>
    <w:rsid w:val="001D09D6"/>
    <w:rsid w:val="001D1B3C"/>
    <w:rsid w:val="001D6DA9"/>
    <w:rsid w:val="001D6ED8"/>
    <w:rsid w:val="001D7731"/>
    <w:rsid w:val="001D7D12"/>
    <w:rsid w:val="001E00A7"/>
    <w:rsid w:val="001E08B4"/>
    <w:rsid w:val="001E0B19"/>
    <w:rsid w:val="001E0BE7"/>
    <w:rsid w:val="001E11FC"/>
    <w:rsid w:val="001E34FC"/>
    <w:rsid w:val="001E3C7B"/>
    <w:rsid w:val="001E47B8"/>
    <w:rsid w:val="001E4E4D"/>
    <w:rsid w:val="001E7512"/>
    <w:rsid w:val="001F0C38"/>
    <w:rsid w:val="001F0CBB"/>
    <w:rsid w:val="001F2EB2"/>
    <w:rsid w:val="001F3CCA"/>
    <w:rsid w:val="001F668C"/>
    <w:rsid w:val="001F6D78"/>
    <w:rsid w:val="001F74F2"/>
    <w:rsid w:val="001F7DED"/>
    <w:rsid w:val="00200C22"/>
    <w:rsid w:val="00202851"/>
    <w:rsid w:val="00203BDE"/>
    <w:rsid w:val="0020464D"/>
    <w:rsid w:val="002057E8"/>
    <w:rsid w:val="00205EF9"/>
    <w:rsid w:val="002119AE"/>
    <w:rsid w:val="00211DCB"/>
    <w:rsid w:val="00212D3C"/>
    <w:rsid w:val="002144DA"/>
    <w:rsid w:val="002156FF"/>
    <w:rsid w:val="00216853"/>
    <w:rsid w:val="00222305"/>
    <w:rsid w:val="0022437E"/>
    <w:rsid w:val="002243B5"/>
    <w:rsid w:val="002255BC"/>
    <w:rsid w:val="002268ED"/>
    <w:rsid w:val="00227674"/>
    <w:rsid w:val="002276DE"/>
    <w:rsid w:val="002305C3"/>
    <w:rsid w:val="0023092D"/>
    <w:rsid w:val="00230A6C"/>
    <w:rsid w:val="00231689"/>
    <w:rsid w:val="002316AB"/>
    <w:rsid w:val="00232334"/>
    <w:rsid w:val="00232853"/>
    <w:rsid w:val="00234A78"/>
    <w:rsid w:val="002360A9"/>
    <w:rsid w:val="00236D6E"/>
    <w:rsid w:val="00236F8C"/>
    <w:rsid w:val="00240A65"/>
    <w:rsid w:val="0024158D"/>
    <w:rsid w:val="00242D52"/>
    <w:rsid w:val="002434B9"/>
    <w:rsid w:val="00243C24"/>
    <w:rsid w:val="002447BA"/>
    <w:rsid w:val="0024542B"/>
    <w:rsid w:val="002518E4"/>
    <w:rsid w:val="00252B0E"/>
    <w:rsid w:val="00253C69"/>
    <w:rsid w:val="00257034"/>
    <w:rsid w:val="0025707A"/>
    <w:rsid w:val="0026229A"/>
    <w:rsid w:val="0026372A"/>
    <w:rsid w:val="00265C71"/>
    <w:rsid w:val="0027021C"/>
    <w:rsid w:val="00273414"/>
    <w:rsid w:val="002735B3"/>
    <w:rsid w:val="00276C95"/>
    <w:rsid w:val="002773FE"/>
    <w:rsid w:val="00280DF8"/>
    <w:rsid w:val="00282E3B"/>
    <w:rsid w:val="002836A2"/>
    <w:rsid w:val="002841DF"/>
    <w:rsid w:val="002851BB"/>
    <w:rsid w:val="00286C04"/>
    <w:rsid w:val="00287A3D"/>
    <w:rsid w:val="00287D05"/>
    <w:rsid w:val="002913E8"/>
    <w:rsid w:val="00291DF3"/>
    <w:rsid w:val="0029275D"/>
    <w:rsid w:val="00292C16"/>
    <w:rsid w:val="002A06AF"/>
    <w:rsid w:val="002A0A32"/>
    <w:rsid w:val="002A1997"/>
    <w:rsid w:val="002A6655"/>
    <w:rsid w:val="002A675C"/>
    <w:rsid w:val="002B0B89"/>
    <w:rsid w:val="002B12D4"/>
    <w:rsid w:val="002B2647"/>
    <w:rsid w:val="002B5DE5"/>
    <w:rsid w:val="002B6610"/>
    <w:rsid w:val="002B7337"/>
    <w:rsid w:val="002C19B8"/>
    <w:rsid w:val="002C19EA"/>
    <w:rsid w:val="002C382B"/>
    <w:rsid w:val="002C39A0"/>
    <w:rsid w:val="002C40FD"/>
    <w:rsid w:val="002C7853"/>
    <w:rsid w:val="002D2C52"/>
    <w:rsid w:val="002D3947"/>
    <w:rsid w:val="002D54A7"/>
    <w:rsid w:val="002D586D"/>
    <w:rsid w:val="002E35B1"/>
    <w:rsid w:val="002E3DAC"/>
    <w:rsid w:val="002E629F"/>
    <w:rsid w:val="002E657A"/>
    <w:rsid w:val="002E773E"/>
    <w:rsid w:val="002F2C08"/>
    <w:rsid w:val="002F7ECD"/>
    <w:rsid w:val="003007D3"/>
    <w:rsid w:val="003023DE"/>
    <w:rsid w:val="003027D3"/>
    <w:rsid w:val="00303B0E"/>
    <w:rsid w:val="00304A15"/>
    <w:rsid w:val="003061F1"/>
    <w:rsid w:val="003074AD"/>
    <w:rsid w:val="00310EEB"/>
    <w:rsid w:val="00313133"/>
    <w:rsid w:val="003134DD"/>
    <w:rsid w:val="00314C0A"/>
    <w:rsid w:val="0032000E"/>
    <w:rsid w:val="0032147B"/>
    <w:rsid w:val="00322C03"/>
    <w:rsid w:val="003243A4"/>
    <w:rsid w:val="00324796"/>
    <w:rsid w:val="0032637F"/>
    <w:rsid w:val="003276A5"/>
    <w:rsid w:val="003300E8"/>
    <w:rsid w:val="003306B0"/>
    <w:rsid w:val="00330AEE"/>
    <w:rsid w:val="00333B5E"/>
    <w:rsid w:val="00333FCA"/>
    <w:rsid w:val="00337724"/>
    <w:rsid w:val="00337A64"/>
    <w:rsid w:val="00337CB4"/>
    <w:rsid w:val="0034105B"/>
    <w:rsid w:val="00344740"/>
    <w:rsid w:val="00344F83"/>
    <w:rsid w:val="00345D28"/>
    <w:rsid w:val="00347602"/>
    <w:rsid w:val="00350B71"/>
    <w:rsid w:val="00350D2C"/>
    <w:rsid w:val="0035129F"/>
    <w:rsid w:val="00351D00"/>
    <w:rsid w:val="00354E50"/>
    <w:rsid w:val="003559F3"/>
    <w:rsid w:val="00357DB3"/>
    <w:rsid w:val="003609E6"/>
    <w:rsid w:val="003612F4"/>
    <w:rsid w:val="00361F00"/>
    <w:rsid w:val="003628EC"/>
    <w:rsid w:val="003674DC"/>
    <w:rsid w:val="00370BB2"/>
    <w:rsid w:val="003726B2"/>
    <w:rsid w:val="003758AE"/>
    <w:rsid w:val="0037597F"/>
    <w:rsid w:val="003778E5"/>
    <w:rsid w:val="0038234D"/>
    <w:rsid w:val="00384215"/>
    <w:rsid w:val="003844D7"/>
    <w:rsid w:val="0038514A"/>
    <w:rsid w:val="00385CC1"/>
    <w:rsid w:val="00386692"/>
    <w:rsid w:val="003872C4"/>
    <w:rsid w:val="003877E0"/>
    <w:rsid w:val="00390E4B"/>
    <w:rsid w:val="00392E94"/>
    <w:rsid w:val="00393C8F"/>
    <w:rsid w:val="00394534"/>
    <w:rsid w:val="00394B6C"/>
    <w:rsid w:val="00394DA3"/>
    <w:rsid w:val="00396308"/>
    <w:rsid w:val="0039635E"/>
    <w:rsid w:val="0039762C"/>
    <w:rsid w:val="003A0627"/>
    <w:rsid w:val="003A076C"/>
    <w:rsid w:val="003A3D11"/>
    <w:rsid w:val="003A7282"/>
    <w:rsid w:val="003A75FB"/>
    <w:rsid w:val="003B0038"/>
    <w:rsid w:val="003B1999"/>
    <w:rsid w:val="003B30E2"/>
    <w:rsid w:val="003B3B49"/>
    <w:rsid w:val="003B47F1"/>
    <w:rsid w:val="003B6019"/>
    <w:rsid w:val="003B6396"/>
    <w:rsid w:val="003B6BFE"/>
    <w:rsid w:val="003B7578"/>
    <w:rsid w:val="003C05DD"/>
    <w:rsid w:val="003C0E46"/>
    <w:rsid w:val="003C277A"/>
    <w:rsid w:val="003C2936"/>
    <w:rsid w:val="003C2AE8"/>
    <w:rsid w:val="003C3249"/>
    <w:rsid w:val="003C5746"/>
    <w:rsid w:val="003C68B8"/>
    <w:rsid w:val="003D1A50"/>
    <w:rsid w:val="003D2A3D"/>
    <w:rsid w:val="003E1771"/>
    <w:rsid w:val="003E299F"/>
    <w:rsid w:val="003E3293"/>
    <w:rsid w:val="003E493D"/>
    <w:rsid w:val="003E4DC4"/>
    <w:rsid w:val="003E5AFD"/>
    <w:rsid w:val="003E5D4E"/>
    <w:rsid w:val="003E7051"/>
    <w:rsid w:val="003F096E"/>
    <w:rsid w:val="003F101A"/>
    <w:rsid w:val="003F4FAA"/>
    <w:rsid w:val="003F57BF"/>
    <w:rsid w:val="003F634A"/>
    <w:rsid w:val="003F6CD0"/>
    <w:rsid w:val="004029D4"/>
    <w:rsid w:val="00402A53"/>
    <w:rsid w:val="00403603"/>
    <w:rsid w:val="004054FB"/>
    <w:rsid w:val="00406E56"/>
    <w:rsid w:val="00407480"/>
    <w:rsid w:val="00407BFD"/>
    <w:rsid w:val="00410485"/>
    <w:rsid w:val="00410B35"/>
    <w:rsid w:val="0041300B"/>
    <w:rsid w:val="00413106"/>
    <w:rsid w:val="00413F7A"/>
    <w:rsid w:val="00415729"/>
    <w:rsid w:val="004160CC"/>
    <w:rsid w:val="00417C6E"/>
    <w:rsid w:val="004205E7"/>
    <w:rsid w:val="0042146E"/>
    <w:rsid w:val="00421BD3"/>
    <w:rsid w:val="00422643"/>
    <w:rsid w:val="00422E9A"/>
    <w:rsid w:val="00423007"/>
    <w:rsid w:val="00424BD0"/>
    <w:rsid w:val="004252DF"/>
    <w:rsid w:val="00433C4D"/>
    <w:rsid w:val="004356B9"/>
    <w:rsid w:val="00436FFA"/>
    <w:rsid w:val="004376BA"/>
    <w:rsid w:val="00437C20"/>
    <w:rsid w:val="00443355"/>
    <w:rsid w:val="0044492B"/>
    <w:rsid w:val="00445E3C"/>
    <w:rsid w:val="00447BF1"/>
    <w:rsid w:val="00450EFB"/>
    <w:rsid w:val="00451903"/>
    <w:rsid w:val="00451D91"/>
    <w:rsid w:val="004545DD"/>
    <w:rsid w:val="00454602"/>
    <w:rsid w:val="004552D7"/>
    <w:rsid w:val="00457DA2"/>
    <w:rsid w:val="004603C5"/>
    <w:rsid w:val="004613FE"/>
    <w:rsid w:val="00461940"/>
    <w:rsid w:val="00464413"/>
    <w:rsid w:val="00464760"/>
    <w:rsid w:val="00465157"/>
    <w:rsid w:val="0046552A"/>
    <w:rsid w:val="004668ED"/>
    <w:rsid w:val="004729AB"/>
    <w:rsid w:val="00472B80"/>
    <w:rsid w:val="0047339B"/>
    <w:rsid w:val="00473589"/>
    <w:rsid w:val="00474712"/>
    <w:rsid w:val="00475977"/>
    <w:rsid w:val="00475C36"/>
    <w:rsid w:val="00476180"/>
    <w:rsid w:val="00476860"/>
    <w:rsid w:val="0048127F"/>
    <w:rsid w:val="00481D11"/>
    <w:rsid w:val="00482355"/>
    <w:rsid w:val="0048240C"/>
    <w:rsid w:val="00482D21"/>
    <w:rsid w:val="004832A5"/>
    <w:rsid w:val="004853A6"/>
    <w:rsid w:val="0048543E"/>
    <w:rsid w:val="00486D80"/>
    <w:rsid w:val="0048774E"/>
    <w:rsid w:val="00490417"/>
    <w:rsid w:val="00490C21"/>
    <w:rsid w:val="00490E6E"/>
    <w:rsid w:val="0049122D"/>
    <w:rsid w:val="00491844"/>
    <w:rsid w:val="004919AC"/>
    <w:rsid w:val="004925BC"/>
    <w:rsid w:val="00494BEB"/>
    <w:rsid w:val="004952E6"/>
    <w:rsid w:val="00496D17"/>
    <w:rsid w:val="004978A2"/>
    <w:rsid w:val="00497B50"/>
    <w:rsid w:val="004A0564"/>
    <w:rsid w:val="004A2C69"/>
    <w:rsid w:val="004A2EAD"/>
    <w:rsid w:val="004A418A"/>
    <w:rsid w:val="004A4190"/>
    <w:rsid w:val="004A4622"/>
    <w:rsid w:val="004A462D"/>
    <w:rsid w:val="004A588E"/>
    <w:rsid w:val="004A6448"/>
    <w:rsid w:val="004B270A"/>
    <w:rsid w:val="004B3EDD"/>
    <w:rsid w:val="004B5194"/>
    <w:rsid w:val="004B7005"/>
    <w:rsid w:val="004C343E"/>
    <w:rsid w:val="004C357C"/>
    <w:rsid w:val="004C4396"/>
    <w:rsid w:val="004C45B5"/>
    <w:rsid w:val="004C492C"/>
    <w:rsid w:val="004C56B2"/>
    <w:rsid w:val="004C6406"/>
    <w:rsid w:val="004C6AAC"/>
    <w:rsid w:val="004C74D3"/>
    <w:rsid w:val="004D6149"/>
    <w:rsid w:val="004D7028"/>
    <w:rsid w:val="004E1196"/>
    <w:rsid w:val="004E269A"/>
    <w:rsid w:val="004E37B8"/>
    <w:rsid w:val="004E43F7"/>
    <w:rsid w:val="004E5718"/>
    <w:rsid w:val="004E59CA"/>
    <w:rsid w:val="004E670E"/>
    <w:rsid w:val="004E7340"/>
    <w:rsid w:val="004E7DB9"/>
    <w:rsid w:val="004F00AB"/>
    <w:rsid w:val="004F220B"/>
    <w:rsid w:val="004F23FB"/>
    <w:rsid w:val="004F577C"/>
    <w:rsid w:val="004F57A7"/>
    <w:rsid w:val="004F6E25"/>
    <w:rsid w:val="004F75E2"/>
    <w:rsid w:val="004F76CF"/>
    <w:rsid w:val="004F7BE8"/>
    <w:rsid w:val="00500541"/>
    <w:rsid w:val="00501390"/>
    <w:rsid w:val="00502089"/>
    <w:rsid w:val="00502818"/>
    <w:rsid w:val="005041AC"/>
    <w:rsid w:val="0050705E"/>
    <w:rsid w:val="00507E95"/>
    <w:rsid w:val="00510E11"/>
    <w:rsid w:val="00511B29"/>
    <w:rsid w:val="00511CA4"/>
    <w:rsid w:val="00512044"/>
    <w:rsid w:val="00513929"/>
    <w:rsid w:val="00515C0A"/>
    <w:rsid w:val="0051719A"/>
    <w:rsid w:val="005205C9"/>
    <w:rsid w:val="005251FC"/>
    <w:rsid w:val="0052661C"/>
    <w:rsid w:val="005300B3"/>
    <w:rsid w:val="00533B58"/>
    <w:rsid w:val="00535C13"/>
    <w:rsid w:val="0054051B"/>
    <w:rsid w:val="0054202C"/>
    <w:rsid w:val="005436BB"/>
    <w:rsid w:val="00543732"/>
    <w:rsid w:val="00545C18"/>
    <w:rsid w:val="0054689D"/>
    <w:rsid w:val="00547EC5"/>
    <w:rsid w:val="00550023"/>
    <w:rsid w:val="00550694"/>
    <w:rsid w:val="00552BD6"/>
    <w:rsid w:val="00553AE2"/>
    <w:rsid w:val="0055534C"/>
    <w:rsid w:val="00560E1D"/>
    <w:rsid w:val="00563895"/>
    <w:rsid w:val="00563B6D"/>
    <w:rsid w:val="00565A26"/>
    <w:rsid w:val="00567411"/>
    <w:rsid w:val="00570C31"/>
    <w:rsid w:val="00571609"/>
    <w:rsid w:val="00574FCB"/>
    <w:rsid w:val="0057560A"/>
    <w:rsid w:val="00581AA6"/>
    <w:rsid w:val="0059026D"/>
    <w:rsid w:val="0059188B"/>
    <w:rsid w:val="00592EFF"/>
    <w:rsid w:val="00594644"/>
    <w:rsid w:val="00594C3B"/>
    <w:rsid w:val="00596310"/>
    <w:rsid w:val="005971A7"/>
    <w:rsid w:val="00597402"/>
    <w:rsid w:val="00597AE4"/>
    <w:rsid w:val="00597BE1"/>
    <w:rsid w:val="005A03AF"/>
    <w:rsid w:val="005A3DC6"/>
    <w:rsid w:val="005A46FE"/>
    <w:rsid w:val="005B19C2"/>
    <w:rsid w:val="005B21FE"/>
    <w:rsid w:val="005C1C6F"/>
    <w:rsid w:val="005C1FA5"/>
    <w:rsid w:val="005C200C"/>
    <w:rsid w:val="005C4332"/>
    <w:rsid w:val="005C578E"/>
    <w:rsid w:val="005C5B26"/>
    <w:rsid w:val="005C64D4"/>
    <w:rsid w:val="005D2FD6"/>
    <w:rsid w:val="005D3A5C"/>
    <w:rsid w:val="005D447A"/>
    <w:rsid w:val="005D4C95"/>
    <w:rsid w:val="005D5EEB"/>
    <w:rsid w:val="005D613D"/>
    <w:rsid w:val="005D67AB"/>
    <w:rsid w:val="005D7754"/>
    <w:rsid w:val="005E02E1"/>
    <w:rsid w:val="005E189C"/>
    <w:rsid w:val="005E3C6B"/>
    <w:rsid w:val="005E4C44"/>
    <w:rsid w:val="005E4C45"/>
    <w:rsid w:val="005E5966"/>
    <w:rsid w:val="005E77E9"/>
    <w:rsid w:val="005F05AD"/>
    <w:rsid w:val="005F2644"/>
    <w:rsid w:val="005F27D0"/>
    <w:rsid w:val="005F482D"/>
    <w:rsid w:val="005F5C86"/>
    <w:rsid w:val="005F60DE"/>
    <w:rsid w:val="006000D0"/>
    <w:rsid w:val="006010C5"/>
    <w:rsid w:val="006051F7"/>
    <w:rsid w:val="0060633C"/>
    <w:rsid w:val="0060686E"/>
    <w:rsid w:val="006069C0"/>
    <w:rsid w:val="00607C25"/>
    <w:rsid w:val="00610F5B"/>
    <w:rsid w:val="006135B3"/>
    <w:rsid w:val="00613D44"/>
    <w:rsid w:val="006141FF"/>
    <w:rsid w:val="006143F1"/>
    <w:rsid w:val="00614570"/>
    <w:rsid w:val="00617272"/>
    <w:rsid w:val="006223AF"/>
    <w:rsid w:val="0062361E"/>
    <w:rsid w:val="006267C3"/>
    <w:rsid w:val="00627A35"/>
    <w:rsid w:val="00627AF8"/>
    <w:rsid w:val="00632333"/>
    <w:rsid w:val="006327A1"/>
    <w:rsid w:val="00633474"/>
    <w:rsid w:val="00633F5F"/>
    <w:rsid w:val="00634100"/>
    <w:rsid w:val="00635B15"/>
    <w:rsid w:val="006402EE"/>
    <w:rsid w:val="00640631"/>
    <w:rsid w:val="006415F2"/>
    <w:rsid w:val="00642528"/>
    <w:rsid w:val="00643F79"/>
    <w:rsid w:val="00644779"/>
    <w:rsid w:val="006453DB"/>
    <w:rsid w:val="00645520"/>
    <w:rsid w:val="00646EF7"/>
    <w:rsid w:val="00651577"/>
    <w:rsid w:val="0065177E"/>
    <w:rsid w:val="00652536"/>
    <w:rsid w:val="006540FE"/>
    <w:rsid w:val="006567CF"/>
    <w:rsid w:val="00656B74"/>
    <w:rsid w:val="00660EC7"/>
    <w:rsid w:val="00661B0B"/>
    <w:rsid w:val="00665D03"/>
    <w:rsid w:val="006675F9"/>
    <w:rsid w:val="00671973"/>
    <w:rsid w:val="00673042"/>
    <w:rsid w:val="00673D2D"/>
    <w:rsid w:val="00674510"/>
    <w:rsid w:val="00674EE1"/>
    <w:rsid w:val="006756EB"/>
    <w:rsid w:val="00676564"/>
    <w:rsid w:val="0067709D"/>
    <w:rsid w:val="00677C36"/>
    <w:rsid w:val="00680F3A"/>
    <w:rsid w:val="00681687"/>
    <w:rsid w:val="00681819"/>
    <w:rsid w:val="00683634"/>
    <w:rsid w:val="00684963"/>
    <w:rsid w:val="00684A39"/>
    <w:rsid w:val="00685156"/>
    <w:rsid w:val="0068515B"/>
    <w:rsid w:val="0068538A"/>
    <w:rsid w:val="0069093A"/>
    <w:rsid w:val="00690D09"/>
    <w:rsid w:val="00691F3A"/>
    <w:rsid w:val="006921E0"/>
    <w:rsid w:val="00693E76"/>
    <w:rsid w:val="00697040"/>
    <w:rsid w:val="00697361"/>
    <w:rsid w:val="006973CA"/>
    <w:rsid w:val="006A72F9"/>
    <w:rsid w:val="006A75D0"/>
    <w:rsid w:val="006B00AC"/>
    <w:rsid w:val="006B1A64"/>
    <w:rsid w:val="006B23DF"/>
    <w:rsid w:val="006B32C3"/>
    <w:rsid w:val="006B4970"/>
    <w:rsid w:val="006B500F"/>
    <w:rsid w:val="006C07EF"/>
    <w:rsid w:val="006C3194"/>
    <w:rsid w:val="006C3213"/>
    <w:rsid w:val="006C3424"/>
    <w:rsid w:val="006C4B9E"/>
    <w:rsid w:val="006C79B5"/>
    <w:rsid w:val="006D18DC"/>
    <w:rsid w:val="006D414F"/>
    <w:rsid w:val="006D4A98"/>
    <w:rsid w:val="006D69D0"/>
    <w:rsid w:val="006E0976"/>
    <w:rsid w:val="006E0EA3"/>
    <w:rsid w:val="006E160F"/>
    <w:rsid w:val="006E257B"/>
    <w:rsid w:val="006E2E9F"/>
    <w:rsid w:val="006E3527"/>
    <w:rsid w:val="006E483F"/>
    <w:rsid w:val="006E5F32"/>
    <w:rsid w:val="006F1376"/>
    <w:rsid w:val="006F6331"/>
    <w:rsid w:val="00700080"/>
    <w:rsid w:val="00701C8D"/>
    <w:rsid w:val="00705D65"/>
    <w:rsid w:val="00706B6B"/>
    <w:rsid w:val="00707E8B"/>
    <w:rsid w:val="00707EA8"/>
    <w:rsid w:val="00711E95"/>
    <w:rsid w:val="0071278D"/>
    <w:rsid w:val="00714964"/>
    <w:rsid w:val="0071690E"/>
    <w:rsid w:val="0072092E"/>
    <w:rsid w:val="00721A9A"/>
    <w:rsid w:val="00721C66"/>
    <w:rsid w:val="00724926"/>
    <w:rsid w:val="00726047"/>
    <w:rsid w:val="00726421"/>
    <w:rsid w:val="00726DDE"/>
    <w:rsid w:val="007308CD"/>
    <w:rsid w:val="007309A1"/>
    <w:rsid w:val="0073108F"/>
    <w:rsid w:val="00736C4C"/>
    <w:rsid w:val="00736CC1"/>
    <w:rsid w:val="00737307"/>
    <w:rsid w:val="00740125"/>
    <w:rsid w:val="00740415"/>
    <w:rsid w:val="00740624"/>
    <w:rsid w:val="00740B70"/>
    <w:rsid w:val="00740D8B"/>
    <w:rsid w:val="007412CD"/>
    <w:rsid w:val="00741557"/>
    <w:rsid w:val="00743FAA"/>
    <w:rsid w:val="00745202"/>
    <w:rsid w:val="00752508"/>
    <w:rsid w:val="0075251A"/>
    <w:rsid w:val="007529A8"/>
    <w:rsid w:val="00752F72"/>
    <w:rsid w:val="00753337"/>
    <w:rsid w:val="00753E7F"/>
    <w:rsid w:val="0075403C"/>
    <w:rsid w:val="007551F9"/>
    <w:rsid w:val="00757582"/>
    <w:rsid w:val="00760ECF"/>
    <w:rsid w:val="00762431"/>
    <w:rsid w:val="00763D93"/>
    <w:rsid w:val="0076692A"/>
    <w:rsid w:val="007675CA"/>
    <w:rsid w:val="00767CA5"/>
    <w:rsid w:val="00767CCC"/>
    <w:rsid w:val="00770101"/>
    <w:rsid w:val="0077010C"/>
    <w:rsid w:val="00772E4B"/>
    <w:rsid w:val="00772F8D"/>
    <w:rsid w:val="00773770"/>
    <w:rsid w:val="007737EB"/>
    <w:rsid w:val="00774F6C"/>
    <w:rsid w:val="00775D2C"/>
    <w:rsid w:val="00777241"/>
    <w:rsid w:val="00780228"/>
    <w:rsid w:val="007816AC"/>
    <w:rsid w:val="00783A45"/>
    <w:rsid w:val="00783DF3"/>
    <w:rsid w:val="00787D2C"/>
    <w:rsid w:val="00791407"/>
    <w:rsid w:val="00791546"/>
    <w:rsid w:val="007938D9"/>
    <w:rsid w:val="007954E0"/>
    <w:rsid w:val="00796D8F"/>
    <w:rsid w:val="007A1445"/>
    <w:rsid w:val="007A3FAB"/>
    <w:rsid w:val="007A5737"/>
    <w:rsid w:val="007A7972"/>
    <w:rsid w:val="007A7A9D"/>
    <w:rsid w:val="007B0284"/>
    <w:rsid w:val="007B368B"/>
    <w:rsid w:val="007B409B"/>
    <w:rsid w:val="007B486C"/>
    <w:rsid w:val="007B5384"/>
    <w:rsid w:val="007B5855"/>
    <w:rsid w:val="007B5F06"/>
    <w:rsid w:val="007B63F9"/>
    <w:rsid w:val="007B67A4"/>
    <w:rsid w:val="007B713D"/>
    <w:rsid w:val="007B7C55"/>
    <w:rsid w:val="007C2BCF"/>
    <w:rsid w:val="007C349F"/>
    <w:rsid w:val="007C4DDF"/>
    <w:rsid w:val="007D0ADC"/>
    <w:rsid w:val="007D3439"/>
    <w:rsid w:val="007D401D"/>
    <w:rsid w:val="007D404B"/>
    <w:rsid w:val="007D516A"/>
    <w:rsid w:val="007D7BF8"/>
    <w:rsid w:val="007E377E"/>
    <w:rsid w:val="007F04B7"/>
    <w:rsid w:val="007F1784"/>
    <w:rsid w:val="007F26B6"/>
    <w:rsid w:val="007F2C0D"/>
    <w:rsid w:val="007F3525"/>
    <w:rsid w:val="007F4C68"/>
    <w:rsid w:val="007F5A18"/>
    <w:rsid w:val="007F5CA2"/>
    <w:rsid w:val="007F68CD"/>
    <w:rsid w:val="007F6EC4"/>
    <w:rsid w:val="007F7E2F"/>
    <w:rsid w:val="00801671"/>
    <w:rsid w:val="00802C0D"/>
    <w:rsid w:val="00802DEA"/>
    <w:rsid w:val="00805E2F"/>
    <w:rsid w:val="00806094"/>
    <w:rsid w:val="00810D9F"/>
    <w:rsid w:val="00811E73"/>
    <w:rsid w:val="00812BF2"/>
    <w:rsid w:val="008147E3"/>
    <w:rsid w:val="00814B59"/>
    <w:rsid w:val="00814BBF"/>
    <w:rsid w:val="00816B07"/>
    <w:rsid w:val="008208BA"/>
    <w:rsid w:val="00821F84"/>
    <w:rsid w:val="008226CB"/>
    <w:rsid w:val="00824407"/>
    <w:rsid w:val="008300B7"/>
    <w:rsid w:val="00830AB6"/>
    <w:rsid w:val="00830EF5"/>
    <w:rsid w:val="00831359"/>
    <w:rsid w:val="00831530"/>
    <w:rsid w:val="00831EED"/>
    <w:rsid w:val="00833805"/>
    <w:rsid w:val="00835988"/>
    <w:rsid w:val="00836326"/>
    <w:rsid w:val="00836631"/>
    <w:rsid w:val="008368D6"/>
    <w:rsid w:val="00836E37"/>
    <w:rsid w:val="008376AD"/>
    <w:rsid w:val="00841F77"/>
    <w:rsid w:val="00842D37"/>
    <w:rsid w:val="00843548"/>
    <w:rsid w:val="00843808"/>
    <w:rsid w:val="008479A1"/>
    <w:rsid w:val="00852233"/>
    <w:rsid w:val="008523FC"/>
    <w:rsid w:val="00854598"/>
    <w:rsid w:val="00854ED1"/>
    <w:rsid w:val="008552C5"/>
    <w:rsid w:val="0085570F"/>
    <w:rsid w:val="0085671E"/>
    <w:rsid w:val="008570F7"/>
    <w:rsid w:val="00860AE4"/>
    <w:rsid w:val="00862077"/>
    <w:rsid w:val="0086302F"/>
    <w:rsid w:val="00866FA5"/>
    <w:rsid w:val="00867B8F"/>
    <w:rsid w:val="00867D3F"/>
    <w:rsid w:val="00870401"/>
    <w:rsid w:val="0087099D"/>
    <w:rsid w:val="0087183B"/>
    <w:rsid w:val="00873948"/>
    <w:rsid w:val="00873BE3"/>
    <w:rsid w:val="00877005"/>
    <w:rsid w:val="00877E34"/>
    <w:rsid w:val="00882CD2"/>
    <w:rsid w:val="00883F54"/>
    <w:rsid w:val="00884A10"/>
    <w:rsid w:val="0089092E"/>
    <w:rsid w:val="00892417"/>
    <w:rsid w:val="00892470"/>
    <w:rsid w:val="00892E83"/>
    <w:rsid w:val="008958DC"/>
    <w:rsid w:val="008962D8"/>
    <w:rsid w:val="008977A6"/>
    <w:rsid w:val="008A031D"/>
    <w:rsid w:val="008A1C69"/>
    <w:rsid w:val="008A29D3"/>
    <w:rsid w:val="008A2BCB"/>
    <w:rsid w:val="008A3D48"/>
    <w:rsid w:val="008A5C4D"/>
    <w:rsid w:val="008A75D9"/>
    <w:rsid w:val="008B0B46"/>
    <w:rsid w:val="008B4071"/>
    <w:rsid w:val="008B45F7"/>
    <w:rsid w:val="008B5B00"/>
    <w:rsid w:val="008B7F96"/>
    <w:rsid w:val="008C09A6"/>
    <w:rsid w:val="008C1649"/>
    <w:rsid w:val="008C7B5B"/>
    <w:rsid w:val="008D42F8"/>
    <w:rsid w:val="008D5B40"/>
    <w:rsid w:val="008D5C21"/>
    <w:rsid w:val="008D614D"/>
    <w:rsid w:val="008D7FE6"/>
    <w:rsid w:val="008E2260"/>
    <w:rsid w:val="008E262F"/>
    <w:rsid w:val="008E426F"/>
    <w:rsid w:val="008E42BA"/>
    <w:rsid w:val="008E58EB"/>
    <w:rsid w:val="008E799F"/>
    <w:rsid w:val="008F0045"/>
    <w:rsid w:val="008F06D0"/>
    <w:rsid w:val="008F17FE"/>
    <w:rsid w:val="008F44C0"/>
    <w:rsid w:val="008F490D"/>
    <w:rsid w:val="008F5335"/>
    <w:rsid w:val="009000AD"/>
    <w:rsid w:val="00901630"/>
    <w:rsid w:val="00901833"/>
    <w:rsid w:val="009027F3"/>
    <w:rsid w:val="00902B83"/>
    <w:rsid w:val="00903D5F"/>
    <w:rsid w:val="00903F84"/>
    <w:rsid w:val="00912197"/>
    <w:rsid w:val="00912292"/>
    <w:rsid w:val="00912803"/>
    <w:rsid w:val="009155E5"/>
    <w:rsid w:val="009158CD"/>
    <w:rsid w:val="0091697D"/>
    <w:rsid w:val="00917D53"/>
    <w:rsid w:val="00921F2B"/>
    <w:rsid w:val="00930E30"/>
    <w:rsid w:val="0093180A"/>
    <w:rsid w:val="009329EE"/>
    <w:rsid w:val="00934260"/>
    <w:rsid w:val="00936843"/>
    <w:rsid w:val="0093715D"/>
    <w:rsid w:val="00940BB5"/>
    <w:rsid w:val="0094120D"/>
    <w:rsid w:val="00941BD5"/>
    <w:rsid w:val="00941BD8"/>
    <w:rsid w:val="00941E4C"/>
    <w:rsid w:val="0094265B"/>
    <w:rsid w:val="0094553D"/>
    <w:rsid w:val="009470A5"/>
    <w:rsid w:val="00947872"/>
    <w:rsid w:val="00951261"/>
    <w:rsid w:val="00952E06"/>
    <w:rsid w:val="0095367C"/>
    <w:rsid w:val="00955DAC"/>
    <w:rsid w:val="00956ED5"/>
    <w:rsid w:val="0096175D"/>
    <w:rsid w:val="00961B75"/>
    <w:rsid w:val="00970CA8"/>
    <w:rsid w:val="0097178A"/>
    <w:rsid w:val="00971A51"/>
    <w:rsid w:val="009739BF"/>
    <w:rsid w:val="00976D9F"/>
    <w:rsid w:val="00976F3E"/>
    <w:rsid w:val="009773E2"/>
    <w:rsid w:val="009802C7"/>
    <w:rsid w:val="00981118"/>
    <w:rsid w:val="00981A9A"/>
    <w:rsid w:val="0098244E"/>
    <w:rsid w:val="00992174"/>
    <w:rsid w:val="00992854"/>
    <w:rsid w:val="00993C0D"/>
    <w:rsid w:val="009944E7"/>
    <w:rsid w:val="00995F50"/>
    <w:rsid w:val="0099777C"/>
    <w:rsid w:val="009A3F0A"/>
    <w:rsid w:val="009A4A69"/>
    <w:rsid w:val="009A4B89"/>
    <w:rsid w:val="009A4D33"/>
    <w:rsid w:val="009A630C"/>
    <w:rsid w:val="009B0850"/>
    <w:rsid w:val="009B1D01"/>
    <w:rsid w:val="009B2A11"/>
    <w:rsid w:val="009B2B6E"/>
    <w:rsid w:val="009B3686"/>
    <w:rsid w:val="009B4831"/>
    <w:rsid w:val="009B534E"/>
    <w:rsid w:val="009B58CA"/>
    <w:rsid w:val="009B70B4"/>
    <w:rsid w:val="009B73DB"/>
    <w:rsid w:val="009B785D"/>
    <w:rsid w:val="009B795C"/>
    <w:rsid w:val="009C209C"/>
    <w:rsid w:val="009C36B0"/>
    <w:rsid w:val="009C6214"/>
    <w:rsid w:val="009C685A"/>
    <w:rsid w:val="009C715F"/>
    <w:rsid w:val="009C7D70"/>
    <w:rsid w:val="009D1685"/>
    <w:rsid w:val="009D33A6"/>
    <w:rsid w:val="009D345B"/>
    <w:rsid w:val="009D3A6B"/>
    <w:rsid w:val="009D3DCD"/>
    <w:rsid w:val="009D4268"/>
    <w:rsid w:val="009D43C9"/>
    <w:rsid w:val="009D54C2"/>
    <w:rsid w:val="009E2E80"/>
    <w:rsid w:val="009E5CBF"/>
    <w:rsid w:val="009F27D9"/>
    <w:rsid w:val="009F5158"/>
    <w:rsid w:val="009F51C9"/>
    <w:rsid w:val="009F7C39"/>
    <w:rsid w:val="00A01069"/>
    <w:rsid w:val="00A04577"/>
    <w:rsid w:val="00A06203"/>
    <w:rsid w:val="00A07EBA"/>
    <w:rsid w:val="00A10FAB"/>
    <w:rsid w:val="00A11CA3"/>
    <w:rsid w:val="00A14D42"/>
    <w:rsid w:val="00A1537D"/>
    <w:rsid w:val="00A159B2"/>
    <w:rsid w:val="00A1733B"/>
    <w:rsid w:val="00A20394"/>
    <w:rsid w:val="00A207D6"/>
    <w:rsid w:val="00A21A08"/>
    <w:rsid w:val="00A2250D"/>
    <w:rsid w:val="00A24CA1"/>
    <w:rsid w:val="00A25EFE"/>
    <w:rsid w:val="00A309CF"/>
    <w:rsid w:val="00A3190F"/>
    <w:rsid w:val="00A32CB3"/>
    <w:rsid w:val="00A33638"/>
    <w:rsid w:val="00A34A03"/>
    <w:rsid w:val="00A361FB"/>
    <w:rsid w:val="00A36B73"/>
    <w:rsid w:val="00A36B97"/>
    <w:rsid w:val="00A36C02"/>
    <w:rsid w:val="00A370B5"/>
    <w:rsid w:val="00A37627"/>
    <w:rsid w:val="00A428B5"/>
    <w:rsid w:val="00A43829"/>
    <w:rsid w:val="00A438B9"/>
    <w:rsid w:val="00A43D78"/>
    <w:rsid w:val="00A47988"/>
    <w:rsid w:val="00A52B0F"/>
    <w:rsid w:val="00A537BD"/>
    <w:rsid w:val="00A538AC"/>
    <w:rsid w:val="00A53C61"/>
    <w:rsid w:val="00A5448F"/>
    <w:rsid w:val="00A54939"/>
    <w:rsid w:val="00A549AD"/>
    <w:rsid w:val="00A55B1F"/>
    <w:rsid w:val="00A60848"/>
    <w:rsid w:val="00A626AC"/>
    <w:rsid w:val="00A639D2"/>
    <w:rsid w:val="00A66FC8"/>
    <w:rsid w:val="00A6711D"/>
    <w:rsid w:val="00A725C6"/>
    <w:rsid w:val="00A72854"/>
    <w:rsid w:val="00A7337D"/>
    <w:rsid w:val="00A748F5"/>
    <w:rsid w:val="00A75BDA"/>
    <w:rsid w:val="00A81582"/>
    <w:rsid w:val="00A83CB5"/>
    <w:rsid w:val="00A84075"/>
    <w:rsid w:val="00A8532C"/>
    <w:rsid w:val="00A8735C"/>
    <w:rsid w:val="00A914C7"/>
    <w:rsid w:val="00A92AD4"/>
    <w:rsid w:val="00A9377A"/>
    <w:rsid w:val="00A93941"/>
    <w:rsid w:val="00A94E98"/>
    <w:rsid w:val="00A96C04"/>
    <w:rsid w:val="00AA1182"/>
    <w:rsid w:val="00AA1D89"/>
    <w:rsid w:val="00AA1FCB"/>
    <w:rsid w:val="00AA4145"/>
    <w:rsid w:val="00AA4B67"/>
    <w:rsid w:val="00AA66D7"/>
    <w:rsid w:val="00AB0367"/>
    <w:rsid w:val="00AB0CA5"/>
    <w:rsid w:val="00AB200C"/>
    <w:rsid w:val="00AB455A"/>
    <w:rsid w:val="00AB55C6"/>
    <w:rsid w:val="00AB55F5"/>
    <w:rsid w:val="00AB5B2B"/>
    <w:rsid w:val="00AB6390"/>
    <w:rsid w:val="00AB6AD0"/>
    <w:rsid w:val="00AB7D14"/>
    <w:rsid w:val="00AC0783"/>
    <w:rsid w:val="00AC19E3"/>
    <w:rsid w:val="00AC238F"/>
    <w:rsid w:val="00AC2FD8"/>
    <w:rsid w:val="00AC3000"/>
    <w:rsid w:val="00AC4049"/>
    <w:rsid w:val="00AC74F3"/>
    <w:rsid w:val="00AD2870"/>
    <w:rsid w:val="00AD5614"/>
    <w:rsid w:val="00AE1160"/>
    <w:rsid w:val="00AE1204"/>
    <w:rsid w:val="00AE3912"/>
    <w:rsid w:val="00AE4192"/>
    <w:rsid w:val="00AE51B1"/>
    <w:rsid w:val="00AE5D67"/>
    <w:rsid w:val="00AE713C"/>
    <w:rsid w:val="00AF0475"/>
    <w:rsid w:val="00AF1C60"/>
    <w:rsid w:val="00AF6604"/>
    <w:rsid w:val="00AF6D13"/>
    <w:rsid w:val="00B00477"/>
    <w:rsid w:val="00B01816"/>
    <w:rsid w:val="00B024C0"/>
    <w:rsid w:val="00B05F5B"/>
    <w:rsid w:val="00B07E17"/>
    <w:rsid w:val="00B101BD"/>
    <w:rsid w:val="00B1061C"/>
    <w:rsid w:val="00B1289D"/>
    <w:rsid w:val="00B145E5"/>
    <w:rsid w:val="00B14B3F"/>
    <w:rsid w:val="00B15189"/>
    <w:rsid w:val="00B1587B"/>
    <w:rsid w:val="00B1692F"/>
    <w:rsid w:val="00B16F48"/>
    <w:rsid w:val="00B1789D"/>
    <w:rsid w:val="00B21277"/>
    <w:rsid w:val="00B2230D"/>
    <w:rsid w:val="00B22DE1"/>
    <w:rsid w:val="00B2561C"/>
    <w:rsid w:val="00B258CA"/>
    <w:rsid w:val="00B27C69"/>
    <w:rsid w:val="00B30D91"/>
    <w:rsid w:val="00B30DF2"/>
    <w:rsid w:val="00B30F9C"/>
    <w:rsid w:val="00B31EC7"/>
    <w:rsid w:val="00B339F0"/>
    <w:rsid w:val="00B340CD"/>
    <w:rsid w:val="00B35165"/>
    <w:rsid w:val="00B40396"/>
    <w:rsid w:val="00B413D7"/>
    <w:rsid w:val="00B41BA3"/>
    <w:rsid w:val="00B422F5"/>
    <w:rsid w:val="00B42BDD"/>
    <w:rsid w:val="00B44480"/>
    <w:rsid w:val="00B46D4E"/>
    <w:rsid w:val="00B50249"/>
    <w:rsid w:val="00B519C5"/>
    <w:rsid w:val="00B5275A"/>
    <w:rsid w:val="00B5408B"/>
    <w:rsid w:val="00B5432D"/>
    <w:rsid w:val="00B54920"/>
    <w:rsid w:val="00B556F7"/>
    <w:rsid w:val="00B55B61"/>
    <w:rsid w:val="00B55D4E"/>
    <w:rsid w:val="00B607B3"/>
    <w:rsid w:val="00B609B5"/>
    <w:rsid w:val="00B62E39"/>
    <w:rsid w:val="00B66249"/>
    <w:rsid w:val="00B670F6"/>
    <w:rsid w:val="00B679B5"/>
    <w:rsid w:val="00B67D03"/>
    <w:rsid w:val="00B67D6B"/>
    <w:rsid w:val="00B70A69"/>
    <w:rsid w:val="00B71A69"/>
    <w:rsid w:val="00B721BC"/>
    <w:rsid w:val="00B732E5"/>
    <w:rsid w:val="00B73531"/>
    <w:rsid w:val="00B73C49"/>
    <w:rsid w:val="00B73C99"/>
    <w:rsid w:val="00B74FFA"/>
    <w:rsid w:val="00B7683D"/>
    <w:rsid w:val="00B77F1A"/>
    <w:rsid w:val="00B80320"/>
    <w:rsid w:val="00B80625"/>
    <w:rsid w:val="00B813AD"/>
    <w:rsid w:val="00B81609"/>
    <w:rsid w:val="00B81A78"/>
    <w:rsid w:val="00B81AB7"/>
    <w:rsid w:val="00B82232"/>
    <w:rsid w:val="00B8465C"/>
    <w:rsid w:val="00B86B70"/>
    <w:rsid w:val="00B90830"/>
    <w:rsid w:val="00B92302"/>
    <w:rsid w:val="00B9348C"/>
    <w:rsid w:val="00B94860"/>
    <w:rsid w:val="00B9496A"/>
    <w:rsid w:val="00B97371"/>
    <w:rsid w:val="00BA1D75"/>
    <w:rsid w:val="00BA42BF"/>
    <w:rsid w:val="00BA5AC1"/>
    <w:rsid w:val="00BA65E4"/>
    <w:rsid w:val="00BB031F"/>
    <w:rsid w:val="00BB43B4"/>
    <w:rsid w:val="00BB691D"/>
    <w:rsid w:val="00BB7776"/>
    <w:rsid w:val="00BC02D4"/>
    <w:rsid w:val="00BC2176"/>
    <w:rsid w:val="00BC4C11"/>
    <w:rsid w:val="00BC5FD6"/>
    <w:rsid w:val="00BC608E"/>
    <w:rsid w:val="00BC72B2"/>
    <w:rsid w:val="00BC74CD"/>
    <w:rsid w:val="00BD1A2E"/>
    <w:rsid w:val="00BD1AEC"/>
    <w:rsid w:val="00BD4269"/>
    <w:rsid w:val="00BD4E6E"/>
    <w:rsid w:val="00BD5494"/>
    <w:rsid w:val="00BE1F15"/>
    <w:rsid w:val="00BE37AA"/>
    <w:rsid w:val="00BE5538"/>
    <w:rsid w:val="00BE64D0"/>
    <w:rsid w:val="00BF0BEB"/>
    <w:rsid w:val="00BF1443"/>
    <w:rsid w:val="00BF148C"/>
    <w:rsid w:val="00BF14FD"/>
    <w:rsid w:val="00BF1654"/>
    <w:rsid w:val="00BF49E3"/>
    <w:rsid w:val="00BF54A8"/>
    <w:rsid w:val="00BF6782"/>
    <w:rsid w:val="00BF6E05"/>
    <w:rsid w:val="00BF744A"/>
    <w:rsid w:val="00BF7633"/>
    <w:rsid w:val="00C015C2"/>
    <w:rsid w:val="00C0554A"/>
    <w:rsid w:val="00C05CA6"/>
    <w:rsid w:val="00C0677B"/>
    <w:rsid w:val="00C10D02"/>
    <w:rsid w:val="00C10FBD"/>
    <w:rsid w:val="00C1175F"/>
    <w:rsid w:val="00C1207D"/>
    <w:rsid w:val="00C12585"/>
    <w:rsid w:val="00C125A2"/>
    <w:rsid w:val="00C12A9A"/>
    <w:rsid w:val="00C12DFE"/>
    <w:rsid w:val="00C152E0"/>
    <w:rsid w:val="00C217FC"/>
    <w:rsid w:val="00C21EE4"/>
    <w:rsid w:val="00C21EFE"/>
    <w:rsid w:val="00C23036"/>
    <w:rsid w:val="00C2334B"/>
    <w:rsid w:val="00C23B06"/>
    <w:rsid w:val="00C23ED4"/>
    <w:rsid w:val="00C25ED8"/>
    <w:rsid w:val="00C27322"/>
    <w:rsid w:val="00C304D1"/>
    <w:rsid w:val="00C36D28"/>
    <w:rsid w:val="00C37946"/>
    <w:rsid w:val="00C407B9"/>
    <w:rsid w:val="00C41F58"/>
    <w:rsid w:val="00C442A4"/>
    <w:rsid w:val="00C452E2"/>
    <w:rsid w:val="00C46020"/>
    <w:rsid w:val="00C50597"/>
    <w:rsid w:val="00C52568"/>
    <w:rsid w:val="00C54194"/>
    <w:rsid w:val="00C54E8D"/>
    <w:rsid w:val="00C55313"/>
    <w:rsid w:val="00C5591B"/>
    <w:rsid w:val="00C56195"/>
    <w:rsid w:val="00C6361A"/>
    <w:rsid w:val="00C6361B"/>
    <w:rsid w:val="00C636FE"/>
    <w:rsid w:val="00C63931"/>
    <w:rsid w:val="00C66030"/>
    <w:rsid w:val="00C727E4"/>
    <w:rsid w:val="00C72E49"/>
    <w:rsid w:val="00C741D7"/>
    <w:rsid w:val="00C75050"/>
    <w:rsid w:val="00C7510C"/>
    <w:rsid w:val="00C83E58"/>
    <w:rsid w:val="00C84007"/>
    <w:rsid w:val="00C8427C"/>
    <w:rsid w:val="00C871B4"/>
    <w:rsid w:val="00C90C2C"/>
    <w:rsid w:val="00C93800"/>
    <w:rsid w:val="00C945E9"/>
    <w:rsid w:val="00C962CF"/>
    <w:rsid w:val="00CA03AA"/>
    <w:rsid w:val="00CA17C9"/>
    <w:rsid w:val="00CA566B"/>
    <w:rsid w:val="00CA592B"/>
    <w:rsid w:val="00CA6278"/>
    <w:rsid w:val="00CA633D"/>
    <w:rsid w:val="00CB153D"/>
    <w:rsid w:val="00CB4CC0"/>
    <w:rsid w:val="00CB6091"/>
    <w:rsid w:val="00CC07DC"/>
    <w:rsid w:val="00CC12ED"/>
    <w:rsid w:val="00CC1764"/>
    <w:rsid w:val="00CC2802"/>
    <w:rsid w:val="00CC359A"/>
    <w:rsid w:val="00CC6690"/>
    <w:rsid w:val="00CD2C32"/>
    <w:rsid w:val="00CD4342"/>
    <w:rsid w:val="00CD47A0"/>
    <w:rsid w:val="00CD5C8D"/>
    <w:rsid w:val="00CD620E"/>
    <w:rsid w:val="00CE180B"/>
    <w:rsid w:val="00CE1892"/>
    <w:rsid w:val="00CE1DF1"/>
    <w:rsid w:val="00CE3D66"/>
    <w:rsid w:val="00CE40D1"/>
    <w:rsid w:val="00CE4508"/>
    <w:rsid w:val="00CE5CF8"/>
    <w:rsid w:val="00CE5D02"/>
    <w:rsid w:val="00CF0D43"/>
    <w:rsid w:val="00CF0E83"/>
    <w:rsid w:val="00CF2165"/>
    <w:rsid w:val="00CF40C5"/>
    <w:rsid w:val="00CF468A"/>
    <w:rsid w:val="00CF4F29"/>
    <w:rsid w:val="00CF6343"/>
    <w:rsid w:val="00CF7640"/>
    <w:rsid w:val="00CF7788"/>
    <w:rsid w:val="00D01A34"/>
    <w:rsid w:val="00D124BB"/>
    <w:rsid w:val="00D12C14"/>
    <w:rsid w:val="00D1329F"/>
    <w:rsid w:val="00D140B5"/>
    <w:rsid w:val="00D14FE4"/>
    <w:rsid w:val="00D15391"/>
    <w:rsid w:val="00D1670C"/>
    <w:rsid w:val="00D16C6E"/>
    <w:rsid w:val="00D216D8"/>
    <w:rsid w:val="00D23AA9"/>
    <w:rsid w:val="00D23CE1"/>
    <w:rsid w:val="00D24DCE"/>
    <w:rsid w:val="00D25654"/>
    <w:rsid w:val="00D3230E"/>
    <w:rsid w:val="00D33E07"/>
    <w:rsid w:val="00D35D68"/>
    <w:rsid w:val="00D44E75"/>
    <w:rsid w:val="00D46F36"/>
    <w:rsid w:val="00D50204"/>
    <w:rsid w:val="00D50F61"/>
    <w:rsid w:val="00D5381E"/>
    <w:rsid w:val="00D53831"/>
    <w:rsid w:val="00D53E72"/>
    <w:rsid w:val="00D61F7C"/>
    <w:rsid w:val="00D63AE1"/>
    <w:rsid w:val="00D63B9F"/>
    <w:rsid w:val="00D63C00"/>
    <w:rsid w:val="00D677C9"/>
    <w:rsid w:val="00D70212"/>
    <w:rsid w:val="00D70939"/>
    <w:rsid w:val="00D72CEF"/>
    <w:rsid w:val="00D73A54"/>
    <w:rsid w:val="00D747FF"/>
    <w:rsid w:val="00D75375"/>
    <w:rsid w:val="00D760CF"/>
    <w:rsid w:val="00D81884"/>
    <w:rsid w:val="00D8229F"/>
    <w:rsid w:val="00D83346"/>
    <w:rsid w:val="00D8537E"/>
    <w:rsid w:val="00D874A3"/>
    <w:rsid w:val="00D8774F"/>
    <w:rsid w:val="00D9017F"/>
    <w:rsid w:val="00D918B2"/>
    <w:rsid w:val="00D94CEC"/>
    <w:rsid w:val="00DA2C5F"/>
    <w:rsid w:val="00DA3F5B"/>
    <w:rsid w:val="00DA635E"/>
    <w:rsid w:val="00DA6BFC"/>
    <w:rsid w:val="00DB1F8B"/>
    <w:rsid w:val="00DB2A21"/>
    <w:rsid w:val="00DB3000"/>
    <w:rsid w:val="00DB34C5"/>
    <w:rsid w:val="00DB7712"/>
    <w:rsid w:val="00DC1EF2"/>
    <w:rsid w:val="00DC20FE"/>
    <w:rsid w:val="00DC2B3B"/>
    <w:rsid w:val="00DC4CE8"/>
    <w:rsid w:val="00DC4E0E"/>
    <w:rsid w:val="00DC539B"/>
    <w:rsid w:val="00DC5947"/>
    <w:rsid w:val="00DD0227"/>
    <w:rsid w:val="00DD0ED6"/>
    <w:rsid w:val="00DD14F6"/>
    <w:rsid w:val="00DD167A"/>
    <w:rsid w:val="00DD1B79"/>
    <w:rsid w:val="00DD34A0"/>
    <w:rsid w:val="00DD4EB4"/>
    <w:rsid w:val="00DD51F5"/>
    <w:rsid w:val="00DD628F"/>
    <w:rsid w:val="00DE0E62"/>
    <w:rsid w:val="00DE14DB"/>
    <w:rsid w:val="00DE1FBE"/>
    <w:rsid w:val="00DE261D"/>
    <w:rsid w:val="00DE727D"/>
    <w:rsid w:val="00DE7E83"/>
    <w:rsid w:val="00DF0437"/>
    <w:rsid w:val="00DF0FF0"/>
    <w:rsid w:val="00DF2B78"/>
    <w:rsid w:val="00DF2B99"/>
    <w:rsid w:val="00DF4524"/>
    <w:rsid w:val="00DF512C"/>
    <w:rsid w:val="00DF577C"/>
    <w:rsid w:val="00E02134"/>
    <w:rsid w:val="00E030BF"/>
    <w:rsid w:val="00E039F2"/>
    <w:rsid w:val="00E04394"/>
    <w:rsid w:val="00E05D88"/>
    <w:rsid w:val="00E062A5"/>
    <w:rsid w:val="00E06808"/>
    <w:rsid w:val="00E10376"/>
    <w:rsid w:val="00E108BC"/>
    <w:rsid w:val="00E10C11"/>
    <w:rsid w:val="00E10D86"/>
    <w:rsid w:val="00E1317F"/>
    <w:rsid w:val="00E133AE"/>
    <w:rsid w:val="00E13822"/>
    <w:rsid w:val="00E14685"/>
    <w:rsid w:val="00E160E9"/>
    <w:rsid w:val="00E17AA8"/>
    <w:rsid w:val="00E21EDC"/>
    <w:rsid w:val="00E24E01"/>
    <w:rsid w:val="00E24E9F"/>
    <w:rsid w:val="00E253CB"/>
    <w:rsid w:val="00E30AA4"/>
    <w:rsid w:val="00E30EAF"/>
    <w:rsid w:val="00E34575"/>
    <w:rsid w:val="00E34D9A"/>
    <w:rsid w:val="00E34D9D"/>
    <w:rsid w:val="00E34F50"/>
    <w:rsid w:val="00E376DE"/>
    <w:rsid w:val="00E40206"/>
    <w:rsid w:val="00E40A4E"/>
    <w:rsid w:val="00E432DE"/>
    <w:rsid w:val="00E44155"/>
    <w:rsid w:val="00E44CC3"/>
    <w:rsid w:val="00E45AAD"/>
    <w:rsid w:val="00E500C4"/>
    <w:rsid w:val="00E502DF"/>
    <w:rsid w:val="00E514E4"/>
    <w:rsid w:val="00E5191E"/>
    <w:rsid w:val="00E52468"/>
    <w:rsid w:val="00E54A99"/>
    <w:rsid w:val="00E562FB"/>
    <w:rsid w:val="00E570C3"/>
    <w:rsid w:val="00E60C2B"/>
    <w:rsid w:val="00E61CB8"/>
    <w:rsid w:val="00E634E1"/>
    <w:rsid w:val="00E634FF"/>
    <w:rsid w:val="00E6576D"/>
    <w:rsid w:val="00E660FE"/>
    <w:rsid w:val="00E66B56"/>
    <w:rsid w:val="00E671CB"/>
    <w:rsid w:val="00E720E9"/>
    <w:rsid w:val="00E72B1E"/>
    <w:rsid w:val="00E73C49"/>
    <w:rsid w:val="00E7434D"/>
    <w:rsid w:val="00E76E56"/>
    <w:rsid w:val="00E826F3"/>
    <w:rsid w:val="00E8293A"/>
    <w:rsid w:val="00E839B7"/>
    <w:rsid w:val="00E84D68"/>
    <w:rsid w:val="00E84FE0"/>
    <w:rsid w:val="00E86399"/>
    <w:rsid w:val="00E86679"/>
    <w:rsid w:val="00E87994"/>
    <w:rsid w:val="00E939DD"/>
    <w:rsid w:val="00E972DB"/>
    <w:rsid w:val="00EA0023"/>
    <w:rsid w:val="00EA0304"/>
    <w:rsid w:val="00EA0AA9"/>
    <w:rsid w:val="00EA0F1D"/>
    <w:rsid w:val="00EA1057"/>
    <w:rsid w:val="00EA2BEB"/>
    <w:rsid w:val="00EA38A8"/>
    <w:rsid w:val="00EA3DFE"/>
    <w:rsid w:val="00EA4BBF"/>
    <w:rsid w:val="00EA4D8D"/>
    <w:rsid w:val="00EA6DF9"/>
    <w:rsid w:val="00EB0655"/>
    <w:rsid w:val="00EB0E85"/>
    <w:rsid w:val="00EB1D4B"/>
    <w:rsid w:val="00EB28B6"/>
    <w:rsid w:val="00EB36C3"/>
    <w:rsid w:val="00EB4D2B"/>
    <w:rsid w:val="00EB5BEE"/>
    <w:rsid w:val="00EB5ED2"/>
    <w:rsid w:val="00EB6107"/>
    <w:rsid w:val="00EC0899"/>
    <w:rsid w:val="00EC159D"/>
    <w:rsid w:val="00EC1D57"/>
    <w:rsid w:val="00EC1DEA"/>
    <w:rsid w:val="00EC2C3A"/>
    <w:rsid w:val="00EC2CA4"/>
    <w:rsid w:val="00EC6A9A"/>
    <w:rsid w:val="00EC7FDC"/>
    <w:rsid w:val="00ED0F42"/>
    <w:rsid w:val="00ED169A"/>
    <w:rsid w:val="00ED19DB"/>
    <w:rsid w:val="00ED1D00"/>
    <w:rsid w:val="00ED4057"/>
    <w:rsid w:val="00ED4D3A"/>
    <w:rsid w:val="00ED51AE"/>
    <w:rsid w:val="00ED7984"/>
    <w:rsid w:val="00ED7E4B"/>
    <w:rsid w:val="00EE1089"/>
    <w:rsid w:val="00EE149C"/>
    <w:rsid w:val="00EE204F"/>
    <w:rsid w:val="00EE3866"/>
    <w:rsid w:val="00EE726D"/>
    <w:rsid w:val="00EF1687"/>
    <w:rsid w:val="00EF1CEF"/>
    <w:rsid w:val="00EF3FED"/>
    <w:rsid w:val="00EF5595"/>
    <w:rsid w:val="00EF5EF5"/>
    <w:rsid w:val="00EF6FEF"/>
    <w:rsid w:val="00F02692"/>
    <w:rsid w:val="00F05247"/>
    <w:rsid w:val="00F054B4"/>
    <w:rsid w:val="00F060E3"/>
    <w:rsid w:val="00F06563"/>
    <w:rsid w:val="00F11DE3"/>
    <w:rsid w:val="00F157F6"/>
    <w:rsid w:val="00F15FEB"/>
    <w:rsid w:val="00F161D1"/>
    <w:rsid w:val="00F175B1"/>
    <w:rsid w:val="00F17B19"/>
    <w:rsid w:val="00F203C7"/>
    <w:rsid w:val="00F21DF3"/>
    <w:rsid w:val="00F231DF"/>
    <w:rsid w:val="00F2396D"/>
    <w:rsid w:val="00F24187"/>
    <w:rsid w:val="00F24FFF"/>
    <w:rsid w:val="00F260B9"/>
    <w:rsid w:val="00F26281"/>
    <w:rsid w:val="00F2642B"/>
    <w:rsid w:val="00F27B12"/>
    <w:rsid w:val="00F32CC1"/>
    <w:rsid w:val="00F3636E"/>
    <w:rsid w:val="00F41178"/>
    <w:rsid w:val="00F41AED"/>
    <w:rsid w:val="00F43C6D"/>
    <w:rsid w:val="00F44903"/>
    <w:rsid w:val="00F45CED"/>
    <w:rsid w:val="00F47B71"/>
    <w:rsid w:val="00F50257"/>
    <w:rsid w:val="00F5147E"/>
    <w:rsid w:val="00F516A1"/>
    <w:rsid w:val="00F530AF"/>
    <w:rsid w:val="00F5396C"/>
    <w:rsid w:val="00F55167"/>
    <w:rsid w:val="00F55305"/>
    <w:rsid w:val="00F60162"/>
    <w:rsid w:val="00F6152C"/>
    <w:rsid w:val="00F61674"/>
    <w:rsid w:val="00F63870"/>
    <w:rsid w:val="00F645B4"/>
    <w:rsid w:val="00F667D2"/>
    <w:rsid w:val="00F7274A"/>
    <w:rsid w:val="00F751DD"/>
    <w:rsid w:val="00F75CE5"/>
    <w:rsid w:val="00F76A58"/>
    <w:rsid w:val="00F77354"/>
    <w:rsid w:val="00F77CFE"/>
    <w:rsid w:val="00F80315"/>
    <w:rsid w:val="00F80562"/>
    <w:rsid w:val="00F807E2"/>
    <w:rsid w:val="00F818CB"/>
    <w:rsid w:val="00F82847"/>
    <w:rsid w:val="00F8420B"/>
    <w:rsid w:val="00F84BBB"/>
    <w:rsid w:val="00F850B6"/>
    <w:rsid w:val="00F85CC8"/>
    <w:rsid w:val="00F92C1C"/>
    <w:rsid w:val="00F92DCE"/>
    <w:rsid w:val="00F95D48"/>
    <w:rsid w:val="00F977BC"/>
    <w:rsid w:val="00FA1592"/>
    <w:rsid w:val="00FA1926"/>
    <w:rsid w:val="00FA2747"/>
    <w:rsid w:val="00FA2906"/>
    <w:rsid w:val="00FA3B0B"/>
    <w:rsid w:val="00FA577E"/>
    <w:rsid w:val="00FA63FF"/>
    <w:rsid w:val="00FA7A30"/>
    <w:rsid w:val="00FA7F0E"/>
    <w:rsid w:val="00FB5787"/>
    <w:rsid w:val="00FB58D8"/>
    <w:rsid w:val="00FB7672"/>
    <w:rsid w:val="00FC0F58"/>
    <w:rsid w:val="00FC1B34"/>
    <w:rsid w:val="00FC2CEF"/>
    <w:rsid w:val="00FC38A3"/>
    <w:rsid w:val="00FC4C6C"/>
    <w:rsid w:val="00FC5356"/>
    <w:rsid w:val="00FC6C5D"/>
    <w:rsid w:val="00FC7D9B"/>
    <w:rsid w:val="00FD017E"/>
    <w:rsid w:val="00FD43EF"/>
    <w:rsid w:val="00FD6DD1"/>
    <w:rsid w:val="00FE02A2"/>
    <w:rsid w:val="00FE0FCE"/>
    <w:rsid w:val="00FE191C"/>
    <w:rsid w:val="00FE3FFB"/>
    <w:rsid w:val="00FE4548"/>
    <w:rsid w:val="00FE5CF3"/>
    <w:rsid w:val="00FE69F1"/>
    <w:rsid w:val="00FE70EB"/>
    <w:rsid w:val="00FE7FA8"/>
    <w:rsid w:val="00FF0CCD"/>
    <w:rsid w:val="00FF0EC6"/>
    <w:rsid w:val="00FF23B6"/>
    <w:rsid w:val="00FF3999"/>
    <w:rsid w:val="00FF48E5"/>
    <w:rsid w:val="00FF6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E73"/>
    <w:rPr>
      <w:rFonts w:ascii="Arial" w:hAnsi="Arial" w:cs="Arial"/>
      <w:lang w:val="es-AR"/>
    </w:rPr>
  </w:style>
  <w:style w:type="paragraph" w:styleId="Ttulo2">
    <w:name w:val="heading 2"/>
    <w:basedOn w:val="Normal"/>
    <w:next w:val="Normal"/>
    <w:link w:val="Ttulo2Car"/>
    <w:qFormat/>
    <w:rsid w:val="00811E73"/>
    <w:pPr>
      <w:keepNext/>
      <w:numPr>
        <w:ilvl w:val="12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  <w:jc w:val="center"/>
      <w:outlineLvl w:val="1"/>
    </w:pPr>
    <w:rPr>
      <w:rFonts w:cs="Times New Roman"/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744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811E73"/>
    <w:pPr>
      <w:pBdr>
        <w:top w:val="single" w:sz="36" w:space="1" w:color="auto" w:shadow="1"/>
        <w:left w:val="single" w:sz="36" w:space="1" w:color="auto" w:shadow="1"/>
        <w:bottom w:val="single" w:sz="36" w:space="1" w:color="auto" w:shadow="1"/>
        <w:right w:val="single" w:sz="36" w:space="1" w:color="auto" w:shadow="1"/>
      </w:pBdr>
      <w:jc w:val="center"/>
    </w:pPr>
    <w:rPr>
      <w:rFonts w:cs="Times New Roman"/>
      <w:b/>
      <w:sz w:val="32"/>
    </w:rPr>
  </w:style>
  <w:style w:type="character" w:styleId="Nmerodepgina">
    <w:name w:val="page number"/>
    <w:basedOn w:val="Fuentedeprrafopredeter"/>
    <w:rsid w:val="00811E73"/>
  </w:style>
  <w:style w:type="paragraph" w:styleId="Piedepgina">
    <w:name w:val="footer"/>
    <w:basedOn w:val="Normal"/>
    <w:rsid w:val="00811E73"/>
    <w:pPr>
      <w:tabs>
        <w:tab w:val="center" w:pos="4419"/>
        <w:tab w:val="right" w:pos="8838"/>
      </w:tabs>
    </w:pPr>
    <w:rPr>
      <w:rFonts w:cs="Times New Roman"/>
    </w:rPr>
  </w:style>
  <w:style w:type="paragraph" w:styleId="Sangra3detindependiente">
    <w:name w:val="Body Text Indent 3"/>
    <w:basedOn w:val="Normal"/>
    <w:rsid w:val="00811E73"/>
    <w:pPr>
      <w:ind w:right="335" w:firstLine="708"/>
      <w:jc w:val="both"/>
    </w:pPr>
    <w:rPr>
      <w:rFonts w:ascii="Times New Roman" w:hAnsi="Times New Roman" w:cs="Times New Roman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3F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3F5B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161749"/>
    <w:pPr>
      <w:ind w:left="720"/>
      <w:contextualSpacing/>
    </w:pPr>
  </w:style>
  <w:style w:type="character" w:customStyle="1" w:styleId="Ttulo2Car">
    <w:name w:val="Título 2 Car"/>
    <w:link w:val="Ttulo2"/>
    <w:rsid w:val="00450EFB"/>
    <w:rPr>
      <w:rFonts w:ascii="Arial" w:hAnsi="Arial"/>
      <w:b/>
      <w:lang w:eastAsia="es-ES"/>
    </w:rPr>
  </w:style>
  <w:style w:type="paragraph" w:customStyle="1" w:styleId="Normal1">
    <w:name w:val="Normal1"/>
    <w:rsid w:val="00AB6390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8D42F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s-AR" w:eastAsia="es-AR"/>
    </w:rPr>
  </w:style>
  <w:style w:type="paragraph" w:styleId="NormalWeb">
    <w:name w:val="Normal (Web)"/>
    <w:basedOn w:val="Normal"/>
    <w:uiPriority w:val="99"/>
    <w:unhideWhenUsed/>
    <w:qFormat/>
    <w:rsid w:val="009000A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C217FC"/>
    <w:rPr>
      <w:color w:val="0000FF"/>
      <w:u w:val="single"/>
    </w:rPr>
  </w:style>
  <w:style w:type="paragraph" w:customStyle="1" w:styleId="Normal10">
    <w:name w:val="Normal1"/>
    <w:qFormat/>
    <w:rsid w:val="006B500F"/>
    <w:pPr>
      <w:suppressAutoHyphens/>
      <w:spacing w:after="200" w:line="276" w:lineRule="auto"/>
    </w:pPr>
    <w:rPr>
      <w:rFonts w:ascii="Calibri" w:eastAsia="Calibri" w:hAnsi="Calibri" w:cs="Calibri"/>
      <w:kern w:val="2"/>
      <w:sz w:val="24"/>
      <w:szCs w:val="24"/>
      <w:lang w:val="es-AR" w:bidi="hi-IN"/>
    </w:rPr>
  </w:style>
  <w:style w:type="character" w:customStyle="1" w:styleId="bumpedfont20">
    <w:name w:val="bumpedfont20"/>
    <w:basedOn w:val="Fuentedeprrafopredeter"/>
    <w:qFormat/>
    <w:rsid w:val="002360A9"/>
  </w:style>
  <w:style w:type="character" w:customStyle="1" w:styleId="apple-converted-space">
    <w:name w:val="apple-converted-space"/>
    <w:basedOn w:val="Fuentedeprrafopredeter"/>
    <w:qFormat/>
    <w:rsid w:val="002360A9"/>
  </w:style>
  <w:style w:type="paragraph" w:customStyle="1" w:styleId="s6">
    <w:name w:val="s6"/>
    <w:basedOn w:val="Normal"/>
    <w:qFormat/>
    <w:rsid w:val="00497B50"/>
    <w:pPr>
      <w:suppressAutoHyphens/>
      <w:spacing w:beforeAutospacing="1" w:afterAutospacing="1"/>
    </w:pPr>
    <w:rPr>
      <w:rFonts w:ascii="Times New Roman" w:eastAsiaTheme="minorEastAsia" w:hAnsi="Times New Roman" w:cs="Times New Roman"/>
      <w:kern w:val="2"/>
      <w:sz w:val="24"/>
      <w:szCs w:val="24"/>
      <w:lang w:bidi="hi-IN"/>
    </w:rPr>
  </w:style>
  <w:style w:type="paragraph" w:customStyle="1" w:styleId="Heading5">
    <w:name w:val="Heading 5"/>
    <w:basedOn w:val="LO-normal"/>
    <w:next w:val="LO-normal"/>
    <w:qFormat/>
    <w:rsid w:val="00B8465C"/>
    <w:pPr>
      <w:keepNext/>
      <w:keepLines/>
      <w:spacing w:before="240" w:after="80" w:line="240" w:lineRule="auto"/>
    </w:pPr>
    <w:rPr>
      <w:color w:val="666666"/>
    </w:rPr>
  </w:style>
  <w:style w:type="paragraph" w:customStyle="1" w:styleId="LO-normal">
    <w:name w:val="LO-normal"/>
    <w:qFormat/>
    <w:rsid w:val="00B8465C"/>
    <w:pPr>
      <w:suppressAutoHyphens/>
      <w:spacing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0">
    <w:name w:val="normal"/>
    <w:rsid w:val="00C0677B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744A"/>
    <w:rPr>
      <w:rFonts w:asciiTheme="majorHAnsi" w:eastAsiaTheme="majorEastAsia" w:hAnsiTheme="majorHAnsi" w:cstheme="majorBidi"/>
      <w:color w:val="243F60" w:themeColor="accent1" w:themeShade="7F"/>
      <w:lang w:val="es-AR"/>
    </w:rPr>
  </w:style>
  <w:style w:type="paragraph" w:styleId="Sinespaciado">
    <w:name w:val="No Spacing"/>
    <w:uiPriority w:val="1"/>
    <w:qFormat/>
    <w:rsid w:val="00080BB8"/>
    <w:rPr>
      <w:rFonts w:ascii="Calibri" w:eastAsia="Calibri" w:hAnsi="Calibri"/>
      <w:sz w:val="22"/>
      <w:szCs w:val="22"/>
      <w:lang w:val="es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2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AA8738-A588-4D6D-9770-001946221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9</Pages>
  <Words>4121</Words>
  <Characters>22671</Characters>
  <Application>Microsoft Office Word</Application>
  <DocSecurity>0</DocSecurity>
  <Lines>188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Para el 13/11/03:</vt:lpstr>
    </vt:vector>
  </TitlesOfParts>
  <Company>LEGISLATURA</Company>
  <LinksUpToDate>false</LinksUpToDate>
  <CharactersWithSpaces>26739</CharactersWithSpaces>
  <SharedDoc>false</SharedDoc>
  <HLinks>
    <vt:vector size="6" baseType="variant">
      <vt:variant>
        <vt:i4>131149</vt:i4>
      </vt:variant>
      <vt:variant>
        <vt:i4>0</vt:i4>
      </vt:variant>
      <vt:variant>
        <vt:i4>0</vt:i4>
      </vt:variant>
      <vt:variant>
        <vt:i4>5</vt:i4>
      </vt:variant>
      <vt:variant>
        <vt:lpwstr>https://parlamentaria.legislatura.gob.ar/pages/expediente.aspx?id=125304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 el 13/11/03:</dc:title>
  <dc:creator>SECRETARIA PARLAMENTARIA</dc:creator>
  <cp:lastModifiedBy>fecastello</cp:lastModifiedBy>
  <cp:revision>29</cp:revision>
  <cp:lastPrinted>2026-04-08T22:52:00Z</cp:lastPrinted>
  <dcterms:created xsi:type="dcterms:W3CDTF">2026-04-07T17:50:00Z</dcterms:created>
  <dcterms:modified xsi:type="dcterms:W3CDTF">2026-04-08T22:52:00Z</dcterms:modified>
</cp:coreProperties>
</file>